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8537" w14:textId="77777777" w:rsidR="0083772A" w:rsidRDefault="004C0B9A" w:rsidP="004C0B9A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団委員</w:t>
      </w:r>
      <w:r w:rsidR="0083772A">
        <w:rPr>
          <w:rFonts w:hint="eastAsia"/>
          <w:sz w:val="24"/>
          <w:u w:val="single"/>
        </w:rPr>
        <w:t>研修所</w:t>
      </w:r>
      <w:r>
        <w:rPr>
          <w:rFonts w:hint="eastAsia"/>
          <w:sz w:val="24"/>
          <w:u w:val="single"/>
        </w:rPr>
        <w:t>中国・四国</w:t>
      </w:r>
      <w:r w:rsidR="0083772A">
        <w:rPr>
          <w:rFonts w:hint="eastAsia"/>
          <w:sz w:val="24"/>
          <w:u w:val="single"/>
        </w:rPr>
        <w:t>第</w:t>
      </w:r>
      <w:r w:rsidR="00537FE0">
        <w:rPr>
          <w:rFonts w:hint="eastAsia"/>
          <w:sz w:val="24"/>
          <w:u w:val="single"/>
        </w:rPr>
        <w:t>１</w:t>
      </w:r>
      <w:r>
        <w:rPr>
          <w:sz w:val="24"/>
          <w:u w:val="single"/>
        </w:rPr>
        <w:t>8</w:t>
      </w:r>
      <w:r>
        <w:rPr>
          <w:rFonts w:hint="eastAsia"/>
          <w:sz w:val="24"/>
          <w:u w:val="single"/>
        </w:rPr>
        <w:t>期</w:t>
      </w:r>
      <w:r w:rsidR="0083772A">
        <w:rPr>
          <w:rFonts w:hint="eastAsia"/>
          <w:sz w:val="24"/>
          <w:u w:val="single"/>
        </w:rPr>
        <w:t xml:space="preserve">　開設要項</w:t>
      </w:r>
    </w:p>
    <w:p w14:paraId="245C6274" w14:textId="77777777" w:rsidR="0083772A" w:rsidRDefault="0083772A">
      <w:pPr>
        <w:tabs>
          <w:tab w:val="left" w:pos="5250"/>
        </w:tabs>
      </w:pPr>
      <w:r>
        <w:tab/>
      </w:r>
    </w:p>
    <w:p w14:paraId="0739BCF5" w14:textId="77777777" w:rsidR="0083772A" w:rsidRDefault="0083772A" w:rsidP="000E0D5D">
      <w:pPr>
        <w:tabs>
          <w:tab w:val="left" w:pos="1560"/>
          <w:tab w:val="left" w:pos="1843"/>
          <w:tab w:val="left" w:pos="1985"/>
        </w:tabs>
        <w:ind w:left="1701" w:hangingChars="810" w:hanging="1701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 xml:space="preserve">１、目　的　</w:t>
      </w:r>
      <w:r w:rsidR="000E0D5D">
        <w:rPr>
          <w:rFonts w:hint="eastAsia"/>
          <w:sz w:val="22"/>
        </w:rPr>
        <w:t xml:space="preserve">　</w:t>
      </w:r>
      <w:r w:rsidR="004C0B9A">
        <w:rPr>
          <w:rFonts w:hint="eastAsia"/>
          <w:sz w:val="22"/>
        </w:rPr>
        <w:t>団委員</w:t>
      </w:r>
      <w:r>
        <w:rPr>
          <w:rFonts w:hint="eastAsia"/>
          <w:sz w:val="22"/>
        </w:rPr>
        <w:t>研修所</w:t>
      </w:r>
      <w:r w:rsidR="00F83739">
        <w:rPr>
          <w:rFonts w:hint="eastAsia"/>
          <w:sz w:val="22"/>
        </w:rPr>
        <w:t>は</w:t>
      </w:r>
      <w:r w:rsidR="000E0D5D">
        <w:rPr>
          <w:rFonts w:hint="eastAsia"/>
          <w:sz w:val="22"/>
        </w:rPr>
        <w:t>導入</w:t>
      </w:r>
      <w:r w:rsidR="004C0B9A">
        <w:rPr>
          <w:rFonts w:hint="eastAsia"/>
          <w:sz w:val="22"/>
        </w:rPr>
        <w:t>訓練課程</w:t>
      </w:r>
      <w:r w:rsidR="00F83739">
        <w:rPr>
          <w:rFonts w:hint="eastAsia"/>
          <w:sz w:val="22"/>
        </w:rPr>
        <w:t>を履修した</w:t>
      </w:r>
      <w:r>
        <w:rPr>
          <w:rFonts w:hint="eastAsia"/>
          <w:sz w:val="22"/>
        </w:rPr>
        <w:t>者を対象</w:t>
      </w:r>
      <w:r w:rsidR="00F83739">
        <w:rPr>
          <w:rFonts w:hint="eastAsia"/>
          <w:sz w:val="22"/>
        </w:rPr>
        <w:t>と</w:t>
      </w:r>
      <w:r>
        <w:rPr>
          <w:rFonts w:hint="eastAsia"/>
          <w:sz w:val="22"/>
        </w:rPr>
        <w:t>して開設</w:t>
      </w:r>
      <w:r w:rsidR="000E0D5D">
        <w:rPr>
          <w:rFonts w:hint="eastAsia"/>
          <w:sz w:val="22"/>
        </w:rPr>
        <w:t>する</w:t>
      </w:r>
      <w:r>
        <w:rPr>
          <w:rFonts w:hint="eastAsia"/>
          <w:sz w:val="22"/>
        </w:rPr>
        <w:t>定型訓練コースであります。</w:t>
      </w:r>
      <w:r w:rsidR="00537FE0">
        <w:rPr>
          <w:rFonts w:hint="eastAsia"/>
          <w:sz w:val="22"/>
        </w:rPr>
        <w:t>参加者</w:t>
      </w:r>
      <w:r w:rsidR="000E0D5D">
        <w:rPr>
          <w:rFonts w:hint="eastAsia"/>
          <w:sz w:val="22"/>
        </w:rPr>
        <w:t>が団指導者</w:t>
      </w:r>
      <w:r w:rsidR="00537FE0">
        <w:rPr>
          <w:rFonts w:hint="eastAsia"/>
          <w:sz w:val="22"/>
        </w:rPr>
        <w:t>としての</w:t>
      </w:r>
      <w:r w:rsidR="000E0D5D">
        <w:rPr>
          <w:rFonts w:hint="eastAsia"/>
          <w:sz w:val="22"/>
        </w:rPr>
        <w:t>任務を理解し、団の管理と運営の能力を高め、団</w:t>
      </w:r>
      <w:r w:rsidR="00F83739">
        <w:rPr>
          <w:rFonts w:hint="eastAsia"/>
          <w:sz w:val="22"/>
        </w:rPr>
        <w:t>運営</w:t>
      </w:r>
      <w:r w:rsidR="00537FE0">
        <w:rPr>
          <w:rFonts w:hint="eastAsia"/>
          <w:sz w:val="22"/>
        </w:rPr>
        <w:t>に関する基本的な内容を修得することを</w:t>
      </w:r>
      <w:r>
        <w:rPr>
          <w:rFonts w:hint="eastAsia"/>
          <w:sz w:val="22"/>
        </w:rPr>
        <w:t>目的に開設します</w:t>
      </w:r>
      <w:r w:rsidR="009174BE">
        <w:rPr>
          <w:rFonts w:hint="eastAsia"/>
          <w:sz w:val="22"/>
        </w:rPr>
        <w:t>。</w:t>
      </w:r>
    </w:p>
    <w:p w14:paraId="4D12BB0D" w14:textId="77777777" w:rsidR="005809BA" w:rsidRDefault="005809BA">
      <w:pPr>
        <w:ind w:left="1760" w:hangingChars="800" w:hanging="1760"/>
        <w:rPr>
          <w:sz w:val="22"/>
        </w:rPr>
      </w:pPr>
    </w:p>
    <w:p w14:paraId="629EB677" w14:textId="77777777" w:rsidR="0083772A" w:rsidRPr="004C0B9A" w:rsidRDefault="0083772A">
      <w:pPr>
        <w:rPr>
          <w:sz w:val="22"/>
        </w:rPr>
      </w:pPr>
      <w:r>
        <w:rPr>
          <w:rFonts w:hint="eastAsia"/>
          <w:sz w:val="22"/>
        </w:rPr>
        <w:t xml:space="preserve">　２、名　称　　</w:t>
      </w:r>
      <w:r w:rsidR="004C0B9A">
        <w:rPr>
          <w:rFonts w:hint="eastAsia"/>
          <w:sz w:val="22"/>
        </w:rPr>
        <w:t>団委員</w:t>
      </w:r>
      <w:r>
        <w:rPr>
          <w:rFonts w:hint="eastAsia"/>
          <w:sz w:val="22"/>
        </w:rPr>
        <w:t>研修所</w:t>
      </w:r>
      <w:r w:rsidR="00F83739">
        <w:rPr>
          <w:rFonts w:hint="eastAsia"/>
          <w:sz w:val="22"/>
        </w:rPr>
        <w:t xml:space="preserve">　</w:t>
      </w:r>
      <w:r w:rsidR="004C0B9A">
        <w:rPr>
          <w:rFonts w:hint="eastAsia"/>
          <w:sz w:val="22"/>
        </w:rPr>
        <w:t>中国・四国</w:t>
      </w:r>
      <w:r>
        <w:rPr>
          <w:rFonts w:hint="eastAsia"/>
          <w:sz w:val="22"/>
        </w:rPr>
        <w:t>第</w:t>
      </w:r>
      <w:r w:rsidR="004C0B9A">
        <w:rPr>
          <w:sz w:val="22"/>
        </w:rPr>
        <w:t>18</w:t>
      </w:r>
      <w:r w:rsidR="004C0B9A">
        <w:rPr>
          <w:rFonts w:hint="eastAsia"/>
          <w:sz w:val="22"/>
        </w:rPr>
        <w:t>期</w:t>
      </w:r>
    </w:p>
    <w:p w14:paraId="7DCADDC6" w14:textId="77777777" w:rsidR="005809BA" w:rsidRDefault="005809BA">
      <w:pPr>
        <w:rPr>
          <w:sz w:val="22"/>
        </w:rPr>
      </w:pPr>
    </w:p>
    <w:p w14:paraId="6AAB005E" w14:textId="77777777" w:rsidR="0083772A" w:rsidRDefault="0083772A">
      <w:pPr>
        <w:rPr>
          <w:sz w:val="22"/>
        </w:rPr>
      </w:pPr>
      <w:r>
        <w:rPr>
          <w:rFonts w:hint="eastAsia"/>
          <w:sz w:val="22"/>
        </w:rPr>
        <w:t xml:space="preserve">　３、開　設　　</w:t>
      </w:r>
      <w:r w:rsidR="00771890">
        <w:rPr>
          <w:rFonts w:hint="eastAsia"/>
          <w:sz w:val="22"/>
        </w:rPr>
        <w:t>日本</w:t>
      </w:r>
      <w:r>
        <w:rPr>
          <w:rFonts w:hint="eastAsia"/>
          <w:sz w:val="22"/>
        </w:rPr>
        <w:t>ボーイスカウト</w:t>
      </w:r>
      <w:r w:rsidR="00153FAE">
        <w:rPr>
          <w:rFonts w:hint="eastAsia"/>
          <w:sz w:val="22"/>
        </w:rPr>
        <w:t>香川</w:t>
      </w:r>
      <w:r>
        <w:rPr>
          <w:rFonts w:hint="eastAsia"/>
          <w:sz w:val="22"/>
        </w:rPr>
        <w:t>連盟</w:t>
      </w:r>
    </w:p>
    <w:p w14:paraId="3D3A17B3" w14:textId="77777777" w:rsidR="005809BA" w:rsidRDefault="005809BA">
      <w:pPr>
        <w:rPr>
          <w:sz w:val="22"/>
        </w:rPr>
      </w:pPr>
    </w:p>
    <w:p w14:paraId="78AC0A09" w14:textId="77777777" w:rsidR="004C0B9A" w:rsidRDefault="00E40316" w:rsidP="004C0B9A">
      <w:pPr>
        <w:tabs>
          <w:tab w:val="left" w:pos="2694"/>
          <w:tab w:val="left" w:pos="2835"/>
        </w:tabs>
        <w:rPr>
          <w:sz w:val="22"/>
        </w:rPr>
      </w:pPr>
      <w:r>
        <w:rPr>
          <w:rFonts w:hint="eastAsia"/>
          <w:sz w:val="22"/>
        </w:rPr>
        <w:t xml:space="preserve">　４、</w:t>
      </w:r>
      <w:r w:rsidR="00296251">
        <w:rPr>
          <w:rFonts w:hint="eastAsia"/>
          <w:sz w:val="22"/>
        </w:rPr>
        <w:t>日　時</w:t>
      </w:r>
      <w:r>
        <w:rPr>
          <w:rFonts w:hint="eastAsia"/>
          <w:sz w:val="22"/>
        </w:rPr>
        <w:t xml:space="preserve">　　</w:t>
      </w:r>
      <w:r w:rsidR="00153FAE">
        <w:rPr>
          <w:rFonts w:hint="eastAsia"/>
          <w:sz w:val="22"/>
        </w:rPr>
        <w:t>令和</w:t>
      </w:r>
      <w:r w:rsidR="004C0B9A">
        <w:rPr>
          <w:sz w:val="22"/>
        </w:rPr>
        <w:t>5</w:t>
      </w:r>
      <w:r w:rsidR="0083772A">
        <w:rPr>
          <w:rFonts w:hint="eastAsia"/>
          <w:sz w:val="22"/>
        </w:rPr>
        <w:t>年</w:t>
      </w:r>
      <w:r w:rsidR="004C0B9A">
        <w:rPr>
          <w:sz w:val="22"/>
        </w:rPr>
        <w:t>11</w:t>
      </w:r>
      <w:r w:rsidR="0083772A">
        <w:rPr>
          <w:rFonts w:hint="eastAsia"/>
          <w:sz w:val="22"/>
        </w:rPr>
        <w:t>月</w:t>
      </w:r>
      <w:r w:rsidR="004C0B9A">
        <w:rPr>
          <w:sz w:val="22"/>
        </w:rPr>
        <w:t>3</w:t>
      </w:r>
      <w:r w:rsidR="0083772A">
        <w:rPr>
          <w:rFonts w:hint="eastAsia"/>
          <w:sz w:val="22"/>
        </w:rPr>
        <w:t>日</w:t>
      </w:r>
      <w:r w:rsidR="004C0B9A">
        <w:rPr>
          <w:rFonts w:hint="eastAsia"/>
          <w:sz w:val="22"/>
        </w:rPr>
        <w:t>(</w:t>
      </w:r>
      <w:r w:rsidR="004C0B9A">
        <w:rPr>
          <w:rFonts w:hint="eastAsia"/>
          <w:sz w:val="22"/>
        </w:rPr>
        <w:t>金</w:t>
      </w:r>
      <w:r w:rsidR="004C0B9A">
        <w:rPr>
          <w:rFonts w:hint="eastAsia"/>
          <w:sz w:val="22"/>
        </w:rPr>
        <w:t>)</w:t>
      </w:r>
      <w:r w:rsidR="004C0B9A">
        <w:rPr>
          <w:rFonts w:hint="eastAsia"/>
          <w:sz w:val="22"/>
        </w:rPr>
        <w:t xml:space="preserve">　</w:t>
      </w:r>
      <w:r w:rsidR="00296251">
        <w:rPr>
          <w:sz w:val="22"/>
        </w:rPr>
        <w:t>9</w:t>
      </w:r>
      <w:r w:rsidR="00296251">
        <w:rPr>
          <w:rFonts w:hint="eastAsia"/>
          <w:sz w:val="22"/>
        </w:rPr>
        <w:t>時受付</w:t>
      </w:r>
    </w:p>
    <w:p w14:paraId="7B09FD91" w14:textId="77777777" w:rsidR="0083772A" w:rsidRDefault="004C0B9A" w:rsidP="004C0B9A">
      <w:pPr>
        <w:tabs>
          <w:tab w:val="left" w:pos="1843"/>
          <w:tab w:val="left" w:pos="2694"/>
        </w:tabs>
        <w:ind w:leftChars="66" w:left="139" w:firstLineChars="1161" w:firstLine="2554"/>
        <w:rPr>
          <w:sz w:val="22"/>
        </w:rPr>
      </w:pPr>
      <w:r>
        <w:rPr>
          <w:sz w:val="22"/>
        </w:rPr>
        <w:t>11</w:t>
      </w:r>
      <w:r>
        <w:rPr>
          <w:rFonts w:hint="eastAsia"/>
          <w:sz w:val="22"/>
        </w:rPr>
        <w:t>月</w:t>
      </w:r>
      <w:r>
        <w:rPr>
          <w:sz w:val="22"/>
        </w:rPr>
        <w:t>5</w:t>
      </w:r>
      <w:r>
        <w:rPr>
          <w:rFonts w:hint="eastAsia"/>
          <w:sz w:val="22"/>
        </w:rPr>
        <w:t>日</w:t>
      </w:r>
      <w:r>
        <w:rPr>
          <w:sz w:val="22"/>
        </w:rPr>
        <w:t>(</w:t>
      </w:r>
      <w:r>
        <w:rPr>
          <w:rFonts w:hint="eastAsia"/>
          <w:sz w:val="22"/>
        </w:rPr>
        <w:t>日</w:t>
      </w:r>
      <w:r>
        <w:rPr>
          <w:sz w:val="22"/>
        </w:rPr>
        <w:t>)</w:t>
      </w:r>
      <w:r>
        <w:rPr>
          <w:rFonts w:hint="eastAsia"/>
          <w:sz w:val="22"/>
        </w:rPr>
        <w:t xml:space="preserve">　</w:t>
      </w:r>
      <w:r w:rsidR="00296251">
        <w:rPr>
          <w:rFonts w:hint="eastAsia"/>
          <w:sz w:val="22"/>
        </w:rPr>
        <w:t>1</w:t>
      </w:r>
      <w:r w:rsidR="000E0D5D">
        <w:rPr>
          <w:sz w:val="22"/>
        </w:rPr>
        <w:t>2</w:t>
      </w:r>
      <w:r w:rsidR="00296251">
        <w:rPr>
          <w:rFonts w:hint="eastAsia"/>
          <w:sz w:val="22"/>
        </w:rPr>
        <w:t>時解散</w:t>
      </w:r>
    </w:p>
    <w:p w14:paraId="49519F15" w14:textId="77777777" w:rsidR="005809BA" w:rsidRDefault="005809BA">
      <w:pPr>
        <w:rPr>
          <w:sz w:val="22"/>
        </w:rPr>
      </w:pPr>
    </w:p>
    <w:p w14:paraId="5B50C8C3" w14:textId="77777777" w:rsidR="0083772A" w:rsidRDefault="0083772A">
      <w:pPr>
        <w:rPr>
          <w:sz w:val="22"/>
          <w:szCs w:val="22"/>
        </w:rPr>
      </w:pPr>
      <w:r>
        <w:rPr>
          <w:rFonts w:hint="eastAsia"/>
          <w:sz w:val="22"/>
        </w:rPr>
        <w:t xml:space="preserve">　５、場　所　　</w:t>
      </w:r>
      <w:r w:rsidR="00771890">
        <w:rPr>
          <w:rFonts w:hint="eastAsia"/>
          <w:sz w:val="22"/>
          <w:szCs w:val="22"/>
        </w:rPr>
        <w:t>観音寺市豊浜コミュニティーセンター</w:t>
      </w:r>
      <w:r w:rsidR="00771890">
        <w:rPr>
          <w:rFonts w:hint="eastAsia"/>
          <w:sz w:val="22"/>
          <w:szCs w:val="22"/>
        </w:rPr>
        <w:t>(</w:t>
      </w:r>
      <w:r w:rsidR="00771890">
        <w:rPr>
          <w:rFonts w:hint="eastAsia"/>
          <w:sz w:val="22"/>
          <w:szCs w:val="22"/>
        </w:rPr>
        <w:t>海の家</w:t>
      </w:r>
      <w:r w:rsidR="00771890">
        <w:rPr>
          <w:sz w:val="22"/>
          <w:szCs w:val="22"/>
        </w:rPr>
        <w:t>)</w:t>
      </w:r>
    </w:p>
    <w:p w14:paraId="4532BC67" w14:textId="77777777" w:rsidR="00771890" w:rsidRDefault="00771890">
      <w:pPr>
        <w:rPr>
          <w:sz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3561BA">
        <w:rPr>
          <w:rFonts w:ascii="Helvetica" w:hAnsi="Helvetica"/>
          <w:sz w:val="22"/>
          <w:szCs w:val="22"/>
        </w:rPr>
        <w:t>香川県</w:t>
      </w:r>
      <w:r>
        <w:rPr>
          <w:rFonts w:ascii="Helvetica" w:hAnsi="Helvetica" w:hint="eastAsia"/>
          <w:sz w:val="22"/>
          <w:szCs w:val="22"/>
        </w:rPr>
        <w:t>観音寺市豊浜町姫浜</w:t>
      </w:r>
      <w:r>
        <w:rPr>
          <w:rFonts w:ascii="Helvetica" w:hAnsi="Helvetica" w:hint="eastAsi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t>5-2</w:t>
      </w:r>
    </w:p>
    <w:p w14:paraId="467293E9" w14:textId="77777777" w:rsidR="005809BA" w:rsidRDefault="005809BA">
      <w:pPr>
        <w:rPr>
          <w:sz w:val="22"/>
        </w:rPr>
      </w:pPr>
    </w:p>
    <w:p w14:paraId="34A118FA" w14:textId="77777777" w:rsidR="0083772A" w:rsidRDefault="00E40316">
      <w:pPr>
        <w:rPr>
          <w:sz w:val="22"/>
        </w:rPr>
      </w:pPr>
      <w:r>
        <w:rPr>
          <w:rFonts w:hint="eastAsia"/>
          <w:sz w:val="22"/>
        </w:rPr>
        <w:t xml:space="preserve">　６、参加資格　①満１９才以上で</w:t>
      </w:r>
      <w:r w:rsidR="004C0B9A">
        <w:rPr>
          <w:rFonts w:hint="eastAsia"/>
          <w:sz w:val="22"/>
        </w:rPr>
        <w:t>令和</w:t>
      </w:r>
      <w:r w:rsidR="004C0B9A">
        <w:rPr>
          <w:rFonts w:hint="eastAsia"/>
          <w:sz w:val="22"/>
        </w:rPr>
        <w:t>5</w:t>
      </w:r>
      <w:r w:rsidR="004C0B9A">
        <w:rPr>
          <w:rFonts w:hint="eastAsia"/>
          <w:sz w:val="22"/>
        </w:rPr>
        <w:t>年</w:t>
      </w:r>
      <w:r w:rsidR="0083772A">
        <w:rPr>
          <w:rFonts w:hint="eastAsia"/>
          <w:sz w:val="22"/>
        </w:rPr>
        <w:t>年度登録済の者</w:t>
      </w:r>
    </w:p>
    <w:p w14:paraId="234805AA" w14:textId="77777777" w:rsidR="0083772A" w:rsidRDefault="0083772A">
      <w:pPr>
        <w:rPr>
          <w:sz w:val="22"/>
        </w:rPr>
      </w:pPr>
      <w:r>
        <w:rPr>
          <w:rFonts w:hint="eastAsia"/>
          <w:sz w:val="22"/>
        </w:rPr>
        <w:t xml:space="preserve">　　　　　　　　②</w:t>
      </w:r>
      <w:r w:rsidR="004C0B9A">
        <w:rPr>
          <w:rFonts w:hint="eastAsia"/>
          <w:sz w:val="22"/>
        </w:rPr>
        <w:t>ボーイスカウト講習会修了者</w:t>
      </w:r>
    </w:p>
    <w:p w14:paraId="1D0E123E" w14:textId="77777777" w:rsidR="001B0D25" w:rsidRDefault="0083772A" w:rsidP="009174BE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537FE0">
        <w:rPr>
          <w:rFonts w:hint="eastAsia"/>
          <w:sz w:val="22"/>
        </w:rPr>
        <w:t>③</w:t>
      </w:r>
      <w:r>
        <w:rPr>
          <w:rFonts w:hint="eastAsia"/>
          <w:sz w:val="22"/>
        </w:rPr>
        <w:t>所属団の団委員長ならびに地区コミッショナーの推薦を受けた者</w:t>
      </w:r>
    </w:p>
    <w:p w14:paraId="3FDE92F0" w14:textId="77777777" w:rsidR="00537FE0" w:rsidRDefault="0083772A" w:rsidP="001B0D25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但し県外からの参加者については、県コミッショナーの推薦を受けた者</w:t>
      </w:r>
    </w:p>
    <w:p w14:paraId="58B7E6CA" w14:textId="77777777" w:rsidR="005809BA" w:rsidRDefault="0083772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21DB8EA" w14:textId="77777777" w:rsidR="0083772A" w:rsidRDefault="0083772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83739">
        <w:rPr>
          <w:rFonts w:hint="eastAsia"/>
          <w:sz w:val="22"/>
        </w:rPr>
        <w:t>７</w:t>
      </w:r>
      <w:r>
        <w:rPr>
          <w:rFonts w:hint="eastAsia"/>
          <w:sz w:val="22"/>
        </w:rPr>
        <w:t xml:space="preserve">、参加費　　　</w:t>
      </w:r>
      <w:r w:rsidR="00771890">
        <w:rPr>
          <w:sz w:val="22"/>
        </w:rPr>
        <w:t>¥14,000</w:t>
      </w:r>
      <w:r w:rsidR="00296251">
        <w:rPr>
          <w:sz w:val="22"/>
        </w:rPr>
        <w:t xml:space="preserve"> </w:t>
      </w:r>
      <w:r>
        <w:rPr>
          <w:rFonts w:hint="eastAsia"/>
          <w:sz w:val="22"/>
        </w:rPr>
        <w:t>円（食事材料、教材等）</w:t>
      </w:r>
    </w:p>
    <w:p w14:paraId="694BA134" w14:textId="77777777" w:rsidR="005809BA" w:rsidRDefault="001B0D25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15742A93" w14:textId="77777777" w:rsidR="0083772A" w:rsidRDefault="0083772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83739">
        <w:rPr>
          <w:rFonts w:hint="eastAsia"/>
          <w:sz w:val="22"/>
        </w:rPr>
        <w:t>８</w:t>
      </w:r>
      <w:r>
        <w:rPr>
          <w:rFonts w:hint="eastAsia"/>
          <w:sz w:val="22"/>
        </w:rPr>
        <w:t xml:space="preserve">、申込期限　　</w:t>
      </w:r>
      <w:r w:rsidR="00153FAE">
        <w:rPr>
          <w:rFonts w:hint="eastAsia"/>
          <w:sz w:val="22"/>
        </w:rPr>
        <w:t>令和</w:t>
      </w:r>
      <w:r w:rsidR="004C0B9A">
        <w:rPr>
          <w:sz w:val="22"/>
        </w:rPr>
        <w:t>5</w:t>
      </w:r>
      <w:r w:rsidR="00153FAE">
        <w:rPr>
          <w:rFonts w:hint="eastAsia"/>
          <w:sz w:val="22"/>
        </w:rPr>
        <w:t>年</w:t>
      </w:r>
      <w:r w:rsidR="004C0B9A">
        <w:rPr>
          <w:sz w:val="22"/>
        </w:rPr>
        <w:t>10</w:t>
      </w:r>
      <w:r w:rsidR="00153FAE">
        <w:rPr>
          <w:rFonts w:hint="eastAsia"/>
          <w:sz w:val="22"/>
        </w:rPr>
        <w:t xml:space="preserve">月　</w:t>
      </w:r>
      <w:r w:rsidR="0073131E">
        <w:rPr>
          <w:sz w:val="22"/>
        </w:rPr>
        <w:t>1</w:t>
      </w:r>
      <w:r w:rsidR="00153FAE">
        <w:rPr>
          <w:rFonts w:hint="eastAsia"/>
          <w:sz w:val="22"/>
        </w:rPr>
        <w:t>日</w:t>
      </w:r>
      <w:r w:rsidR="00537FE0">
        <w:rPr>
          <w:rFonts w:hint="eastAsia"/>
          <w:sz w:val="22"/>
        </w:rPr>
        <w:t>（</w:t>
      </w:r>
      <w:r w:rsidR="0073131E">
        <w:rPr>
          <w:rFonts w:hint="eastAsia"/>
          <w:sz w:val="22"/>
        </w:rPr>
        <w:t>日</w:t>
      </w:r>
      <w:r w:rsidR="00537FE0">
        <w:rPr>
          <w:rFonts w:hint="eastAsia"/>
          <w:sz w:val="22"/>
        </w:rPr>
        <w:t>）</w:t>
      </w:r>
    </w:p>
    <w:p w14:paraId="24920559" w14:textId="77777777" w:rsidR="005809BA" w:rsidRDefault="005809BA" w:rsidP="00E43AE3">
      <w:pPr>
        <w:rPr>
          <w:sz w:val="22"/>
        </w:rPr>
      </w:pPr>
    </w:p>
    <w:p w14:paraId="10E3E6CD" w14:textId="77777777" w:rsidR="00E43AE3" w:rsidRDefault="00F83739" w:rsidP="00E43AE3">
      <w:pPr>
        <w:pStyle w:val="2"/>
        <w:spacing w:line="240" w:lineRule="auto"/>
        <w:ind w:leftChars="0" w:left="0" w:firstLineChars="100" w:firstLine="220"/>
        <w:rPr>
          <w:szCs w:val="22"/>
        </w:rPr>
      </w:pPr>
      <w:r>
        <w:rPr>
          <w:rFonts w:hint="eastAsia"/>
          <w:sz w:val="22"/>
        </w:rPr>
        <w:t>９</w:t>
      </w:r>
      <w:r w:rsidR="0083772A">
        <w:rPr>
          <w:rFonts w:hint="eastAsia"/>
          <w:sz w:val="22"/>
        </w:rPr>
        <w:t>、</w:t>
      </w:r>
      <w:r w:rsidR="00E43AE3">
        <w:rPr>
          <w:rFonts w:hint="eastAsia"/>
          <w:szCs w:val="22"/>
        </w:rPr>
        <w:t xml:space="preserve">提出書類　</w:t>
      </w:r>
    </w:p>
    <w:p w14:paraId="1219F42F" w14:textId="77777777" w:rsidR="00E43AE3" w:rsidRDefault="00E43AE3" w:rsidP="00E43AE3">
      <w:pPr>
        <w:pStyle w:val="2"/>
        <w:spacing w:line="240" w:lineRule="auto"/>
        <w:ind w:leftChars="0" w:left="0" w:firstLineChars="300" w:firstLine="630"/>
        <w:rPr>
          <w:szCs w:val="22"/>
        </w:rPr>
      </w:pPr>
      <w:r>
        <w:rPr>
          <w:rFonts w:hint="eastAsia"/>
          <w:szCs w:val="22"/>
        </w:rPr>
        <w:t xml:space="preserve">参加申込書（写真貼付）　</w:t>
      </w:r>
    </w:p>
    <w:p w14:paraId="08B95AE9" w14:textId="77777777" w:rsidR="00E43AE3" w:rsidRPr="00E43AE3" w:rsidRDefault="00E43AE3" w:rsidP="00E43AE3">
      <w:pPr>
        <w:pStyle w:val="2"/>
        <w:spacing w:line="240" w:lineRule="auto"/>
        <w:ind w:leftChars="0" w:left="0" w:firstLineChars="300" w:firstLine="660"/>
        <w:rPr>
          <w:szCs w:val="22"/>
        </w:rPr>
      </w:pPr>
      <w:r>
        <w:rPr>
          <w:rFonts w:hint="eastAsia"/>
          <w:sz w:val="22"/>
          <w:szCs w:val="22"/>
        </w:rPr>
        <w:t>課題研修（※課題研修の履修にはトレーナーの認定が必要です）</w:t>
      </w:r>
    </w:p>
    <w:p w14:paraId="49E15A16" w14:textId="77777777" w:rsidR="00E43AE3" w:rsidRDefault="00E43AE3" w:rsidP="00E43AE3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「参加</w:t>
      </w:r>
      <w:r w:rsidRPr="00997E11">
        <w:rPr>
          <w:rFonts w:ascii="ＭＳ Ｐ明朝" w:eastAsia="ＭＳ Ｐ明朝" w:hAnsi="ＭＳ Ｐ明朝" w:hint="eastAsia"/>
          <w:sz w:val="22"/>
          <w:szCs w:val="22"/>
        </w:rPr>
        <w:t>申込書」「基本訓練日程表」</w:t>
      </w:r>
      <w:r>
        <w:rPr>
          <w:rFonts w:ascii="ＭＳ Ｐ明朝" w:eastAsia="ＭＳ Ｐ明朝" w:hAnsi="ＭＳ Ｐ明朝" w:hint="eastAsia"/>
          <w:sz w:val="22"/>
          <w:szCs w:val="22"/>
        </w:rPr>
        <w:t>「課題研修」</w:t>
      </w:r>
      <w:r w:rsidRPr="00997E11">
        <w:rPr>
          <w:rFonts w:ascii="ＭＳ Ｐ明朝" w:eastAsia="ＭＳ Ｐ明朝" w:hAnsi="ＭＳ Ｐ明朝" w:hint="eastAsia"/>
          <w:sz w:val="22"/>
          <w:szCs w:val="22"/>
        </w:rPr>
        <w:t>の各様式、資料について</w:t>
      </w:r>
    </w:p>
    <w:p w14:paraId="6549D5BB" w14:textId="77777777" w:rsidR="00537FE0" w:rsidRDefault="00E43AE3" w:rsidP="00E43AE3">
      <w:pPr>
        <w:ind w:firstLineChars="300" w:firstLine="660"/>
        <w:rPr>
          <w:sz w:val="22"/>
        </w:rPr>
      </w:pPr>
      <w:r w:rsidRPr="00997E11">
        <w:rPr>
          <w:rFonts w:ascii="ＭＳ Ｐ明朝" w:eastAsia="ＭＳ Ｐ明朝" w:hAnsi="ＭＳ Ｐ明朝" w:hint="eastAsia"/>
          <w:sz w:val="22"/>
          <w:szCs w:val="22"/>
        </w:rPr>
        <w:t>日本連盟ホームページからダウンロードできます。</w:t>
      </w:r>
    </w:p>
    <w:p w14:paraId="5C995BAC" w14:textId="77777777" w:rsidR="005809BA" w:rsidRDefault="005809BA" w:rsidP="00537FE0">
      <w:pPr>
        <w:rPr>
          <w:sz w:val="22"/>
        </w:rPr>
      </w:pPr>
    </w:p>
    <w:p w14:paraId="025EAF2D" w14:textId="77777777" w:rsidR="00296251" w:rsidRPr="00296251" w:rsidRDefault="0083772A" w:rsidP="00296251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="00F83739" w:rsidRPr="00296251">
        <w:rPr>
          <w:rFonts w:ascii="ＭＳ 明朝" w:eastAsia="ＭＳ 明朝" w:hAnsi="ＭＳ 明朝" w:hint="eastAsia"/>
          <w:sz w:val="22"/>
          <w:szCs w:val="22"/>
        </w:rPr>
        <w:t>１０</w:t>
      </w:r>
      <w:r w:rsidRPr="00296251">
        <w:rPr>
          <w:rFonts w:ascii="ＭＳ 明朝" w:eastAsia="ＭＳ 明朝" w:hAnsi="ＭＳ 明朝" w:hint="eastAsia"/>
          <w:sz w:val="22"/>
          <w:szCs w:val="22"/>
        </w:rPr>
        <w:t xml:space="preserve">、申込先　　　</w:t>
      </w:r>
      <w:r w:rsidR="00296251" w:rsidRPr="00296251">
        <w:rPr>
          <w:rFonts w:ascii="ＭＳ 明朝" w:eastAsia="ＭＳ 明朝" w:hAnsi="ＭＳ 明朝"/>
          <w:sz w:val="22"/>
          <w:szCs w:val="22"/>
        </w:rPr>
        <w:t>〒769-0102 香川県高松市国分寺町1009</w:t>
      </w:r>
    </w:p>
    <w:p w14:paraId="05731516" w14:textId="77777777" w:rsidR="00296251" w:rsidRPr="00296251" w:rsidRDefault="00296251" w:rsidP="00296251">
      <w:pPr>
        <w:pStyle w:val="a7"/>
      </w:pPr>
      <w:r w:rsidRPr="00296251">
        <w:t xml:space="preserve">                     </w:t>
      </w:r>
      <w:r>
        <w:t xml:space="preserve">            </w:t>
      </w:r>
      <w:r w:rsidRPr="00296251">
        <w:t>香川県青年センター内</w:t>
      </w:r>
    </w:p>
    <w:p w14:paraId="2AFCA844" w14:textId="77777777" w:rsidR="00296251" w:rsidRPr="00296251" w:rsidRDefault="00296251" w:rsidP="00296251">
      <w:pPr>
        <w:pStyle w:val="a7"/>
        <w:ind w:firstLineChars="1050" w:firstLine="2310"/>
        <w:rPr>
          <w:rFonts w:ascii="ＭＳ 明朝" w:hAnsi="ＭＳ 明朝" w:cs="ＭＳ Ｐゴシック"/>
          <w:sz w:val="22"/>
          <w:szCs w:val="22"/>
        </w:rPr>
      </w:pPr>
      <w:r w:rsidRPr="00296251">
        <w:rPr>
          <w:rFonts w:ascii="ＭＳ 明朝" w:hAnsi="ＭＳ 明朝" w:cs="ＭＳ Ｐゴシック"/>
          <w:sz w:val="22"/>
          <w:szCs w:val="22"/>
        </w:rPr>
        <w:t>TEL 080-3161-4983</w:t>
      </w:r>
      <w:r w:rsidRPr="00296251">
        <w:rPr>
          <w:rFonts w:ascii="ＭＳ 明朝" w:hAnsi="ＭＳ 明朝" w:cs="ＭＳ Ｐゴシック" w:hint="eastAsia"/>
          <w:sz w:val="22"/>
          <w:szCs w:val="22"/>
        </w:rPr>
        <w:t xml:space="preserve"> </w:t>
      </w:r>
      <w:r w:rsidRPr="00296251">
        <w:rPr>
          <w:rFonts w:ascii="ＭＳ 明朝" w:hAnsi="ＭＳ 明朝" w:cs="ＭＳ Ｐゴシック"/>
          <w:sz w:val="22"/>
          <w:szCs w:val="22"/>
        </w:rPr>
        <w:t xml:space="preserve">   FAX 087-889-7753</w:t>
      </w:r>
    </w:p>
    <w:p w14:paraId="39CFF6D1" w14:textId="77777777" w:rsidR="005809BA" w:rsidRPr="000E0D5D" w:rsidRDefault="00296251" w:rsidP="000E0D5D">
      <w:pPr>
        <w:pStyle w:val="a7"/>
        <w:ind w:firstLineChars="1000" w:firstLine="2200"/>
        <w:rPr>
          <w:rFonts w:cs="ＭＳ Ｐゴシック"/>
          <w:sz w:val="24"/>
        </w:rPr>
      </w:pPr>
      <w:r w:rsidRPr="00296251">
        <w:rPr>
          <w:rFonts w:ascii="ＭＳ 明朝" w:hAnsi="ＭＳ 明朝" w:cs="ＭＳ Ｐゴシック"/>
          <w:sz w:val="22"/>
          <w:szCs w:val="22"/>
        </w:rPr>
        <w:t xml:space="preserve"> Mail scoutkagawa@gmail.com</w:t>
      </w:r>
      <w:r w:rsidRPr="00296251">
        <w:rPr>
          <w:rFonts w:cs="ＭＳ Ｐゴシック"/>
          <w:sz w:val="24"/>
        </w:rPr>
        <w:t xml:space="preserve"> </w:t>
      </w:r>
    </w:p>
    <w:p w14:paraId="7BEEBEDE" w14:textId="1A7100FD" w:rsidR="0083772A" w:rsidRDefault="00296251" w:rsidP="005809BA">
      <w:pPr>
        <w:ind w:left="3740" w:hangingChars="1700" w:hanging="374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5809BA">
        <w:rPr>
          <w:sz w:val="22"/>
        </w:rPr>
        <w:t xml:space="preserve">                                                    </w:t>
      </w:r>
      <w:r w:rsidR="005809BA">
        <w:rPr>
          <w:rFonts w:hint="eastAsia"/>
          <w:sz w:val="22"/>
        </w:rPr>
        <w:t xml:space="preserve">　　　　</w:t>
      </w:r>
      <w:r w:rsidR="005809BA">
        <w:rPr>
          <w:sz w:val="22"/>
        </w:rPr>
        <w:t xml:space="preserve"> </w:t>
      </w:r>
      <w:r w:rsidR="005809BA">
        <w:rPr>
          <w:rFonts w:hint="eastAsia"/>
          <w:sz w:val="22"/>
        </w:rPr>
        <w:t xml:space="preserve">以　上　</w:t>
      </w:r>
      <w:r w:rsidR="0083772A">
        <w:rPr>
          <w:rFonts w:hint="eastAsia"/>
          <w:sz w:val="22"/>
        </w:rPr>
        <w:t xml:space="preserve">　　</w:t>
      </w:r>
      <w:r w:rsidR="005809BA">
        <w:rPr>
          <w:rFonts w:hint="eastAsia"/>
          <w:sz w:val="22"/>
        </w:rPr>
        <w:t xml:space="preserve">　　　　　　　　　　　　　　　　　　　　　　　　　　　　　</w:t>
      </w:r>
      <w:r w:rsidR="0083772A">
        <w:rPr>
          <w:rFonts w:hint="eastAsia"/>
          <w:sz w:val="22"/>
        </w:rPr>
        <w:t xml:space="preserve">　　　　　　　　</w:t>
      </w:r>
    </w:p>
    <w:sectPr w:rsidR="0083772A" w:rsidSect="00DF39D5">
      <w:pgSz w:w="11906" w:h="16838"/>
      <w:pgMar w:top="153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94"/>
    <w:rsid w:val="000E0D5D"/>
    <w:rsid w:val="00112561"/>
    <w:rsid w:val="00153FAE"/>
    <w:rsid w:val="001B0D25"/>
    <w:rsid w:val="00272809"/>
    <w:rsid w:val="00296251"/>
    <w:rsid w:val="003E6C49"/>
    <w:rsid w:val="004C0B9A"/>
    <w:rsid w:val="00537FE0"/>
    <w:rsid w:val="005809BA"/>
    <w:rsid w:val="005A5BA0"/>
    <w:rsid w:val="0073131E"/>
    <w:rsid w:val="00771890"/>
    <w:rsid w:val="0083772A"/>
    <w:rsid w:val="009174BE"/>
    <w:rsid w:val="00A14EBE"/>
    <w:rsid w:val="00C65CEE"/>
    <w:rsid w:val="00C74F91"/>
    <w:rsid w:val="00D946D6"/>
    <w:rsid w:val="00DF39D5"/>
    <w:rsid w:val="00E368A1"/>
    <w:rsid w:val="00E40316"/>
    <w:rsid w:val="00E43AE3"/>
    <w:rsid w:val="00F02A94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C9C19"/>
  <w15:chartTrackingRefBased/>
  <w15:docId w15:val="{7F52E797-B0DF-D94C-93AD-E0A6615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60" w:hangingChars="800" w:hanging="1760"/>
    </w:pPr>
    <w:rPr>
      <w:sz w:val="22"/>
    </w:rPr>
  </w:style>
  <w:style w:type="character" w:styleId="a4">
    <w:name w:val="Hyperlink"/>
    <w:uiPriority w:val="99"/>
    <w:unhideWhenUsed/>
    <w:rsid w:val="005809B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9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809B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96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29625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962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 Spacing"/>
    <w:uiPriority w:val="1"/>
    <w:qFormat/>
    <w:rsid w:val="00296251"/>
    <w:pPr>
      <w:widowControl w:val="0"/>
      <w:jc w:val="both"/>
    </w:pPr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unhideWhenUsed/>
    <w:rsid w:val="00E43AE3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E43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ウッドバッジ研修所ボーイスカウト課程和歌山第６期　開設要項</vt:lpstr>
      <vt:lpstr>　　　　　　ウッドバッジ研修所ボーイスカウト課程和歌山第６期　開設要項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ウッドバッジ研修所ボーイスカウト課程和歌山第６期　開設要項</dc:title>
  <dc:subject/>
  <dc:creator>加藤 隆也</dc:creator>
  <cp:keywords/>
  <dc:description/>
  <cp:lastModifiedBy>高博 坂間</cp:lastModifiedBy>
  <cp:revision>3</cp:revision>
  <cp:lastPrinted>2017-08-24T02:59:00Z</cp:lastPrinted>
  <dcterms:created xsi:type="dcterms:W3CDTF">2023-09-05T11:46:00Z</dcterms:created>
  <dcterms:modified xsi:type="dcterms:W3CDTF">2023-09-05T12:55:00Z</dcterms:modified>
</cp:coreProperties>
</file>