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379BC" w14:textId="39E3705F" w:rsidR="004364AC" w:rsidRPr="00402362" w:rsidRDefault="0057026A" w:rsidP="008F0A6D">
      <w:pPr>
        <w:snapToGrid w:val="0"/>
        <w:spacing w:line="340" w:lineRule="exact"/>
        <w:jc w:val="right"/>
        <w:rPr>
          <w:rFonts w:ascii="Meiryo UI" w:eastAsia="Meiryo UI" w:hAnsi="Meiryo UI"/>
          <w:sz w:val="24"/>
          <w:szCs w:val="24"/>
        </w:rPr>
      </w:pPr>
      <w:r w:rsidRPr="00402362">
        <w:rPr>
          <w:rFonts w:ascii="Meiryo UI" w:eastAsia="Meiryo UI" w:hAnsi="Meiryo UI" w:hint="eastAsia"/>
          <w:sz w:val="24"/>
          <w:szCs w:val="24"/>
        </w:rPr>
        <w:t>令和</w:t>
      </w:r>
      <w:r w:rsidR="00CB5A57">
        <w:rPr>
          <w:rFonts w:ascii="Meiryo UI" w:eastAsia="Meiryo UI" w:hAnsi="Meiryo UI" w:hint="eastAsia"/>
          <w:sz w:val="24"/>
          <w:szCs w:val="24"/>
        </w:rPr>
        <w:t>７</w:t>
      </w:r>
      <w:r w:rsidRPr="00402362">
        <w:rPr>
          <w:rFonts w:ascii="Meiryo UI" w:eastAsia="Meiryo UI" w:hAnsi="Meiryo UI" w:hint="eastAsia"/>
          <w:sz w:val="24"/>
          <w:szCs w:val="24"/>
        </w:rPr>
        <w:t>年</w:t>
      </w:r>
      <w:r w:rsidR="00CB5A57">
        <w:rPr>
          <w:rFonts w:ascii="Meiryo UI" w:eastAsia="Meiryo UI" w:hAnsi="Meiryo UI" w:hint="eastAsia"/>
          <w:sz w:val="24"/>
          <w:szCs w:val="24"/>
        </w:rPr>
        <w:t>２</w:t>
      </w:r>
      <w:r w:rsidR="004364AC" w:rsidRPr="00402362">
        <w:rPr>
          <w:rFonts w:ascii="Meiryo UI" w:eastAsia="Meiryo UI" w:hAnsi="Meiryo UI" w:hint="eastAsia"/>
          <w:sz w:val="24"/>
          <w:szCs w:val="24"/>
        </w:rPr>
        <w:t>月</w:t>
      </w:r>
      <w:r w:rsidR="00CB5A57">
        <w:rPr>
          <w:rFonts w:ascii="Meiryo UI" w:eastAsia="Meiryo UI" w:hAnsi="Meiryo UI" w:hint="eastAsia"/>
          <w:sz w:val="24"/>
          <w:szCs w:val="24"/>
        </w:rPr>
        <w:t xml:space="preserve">　</w:t>
      </w:r>
      <w:r w:rsidR="00143030">
        <w:rPr>
          <w:rFonts w:ascii="Meiryo UI" w:eastAsia="Meiryo UI" w:hAnsi="Meiryo UI" w:hint="eastAsia"/>
          <w:sz w:val="24"/>
          <w:szCs w:val="24"/>
        </w:rPr>
        <w:t>19</w:t>
      </w:r>
      <w:r w:rsidR="004364AC" w:rsidRPr="00402362">
        <w:rPr>
          <w:rFonts w:ascii="Meiryo UI" w:eastAsia="Meiryo UI" w:hAnsi="Meiryo UI" w:hint="eastAsia"/>
          <w:sz w:val="24"/>
          <w:szCs w:val="24"/>
        </w:rPr>
        <w:t xml:space="preserve">日　</w:t>
      </w:r>
    </w:p>
    <w:p w14:paraId="338225D9" w14:textId="77777777" w:rsidR="004364AC" w:rsidRPr="00AB601A" w:rsidRDefault="004364AC" w:rsidP="00456AE0">
      <w:pPr>
        <w:snapToGrid w:val="0"/>
        <w:spacing w:line="340" w:lineRule="exact"/>
        <w:jc w:val="left"/>
        <w:rPr>
          <w:rFonts w:ascii="Meiryo UI" w:eastAsia="Meiryo UI" w:hAnsi="Meiryo UI"/>
          <w:sz w:val="24"/>
          <w:szCs w:val="24"/>
        </w:rPr>
      </w:pPr>
    </w:p>
    <w:p w14:paraId="22F2B5BF" w14:textId="39A46BF2" w:rsidR="0057026A" w:rsidRPr="00402362" w:rsidRDefault="0057026A" w:rsidP="00AB601A">
      <w:pPr>
        <w:snapToGrid w:val="0"/>
        <w:spacing w:line="400" w:lineRule="exact"/>
        <w:ind w:leftChars="100" w:left="208"/>
        <w:jc w:val="left"/>
        <w:rPr>
          <w:rFonts w:ascii="Meiryo UI" w:eastAsia="Meiryo UI" w:hAnsi="Meiryo UI"/>
          <w:sz w:val="24"/>
          <w:szCs w:val="24"/>
        </w:rPr>
      </w:pPr>
      <w:r w:rsidRPr="00402362">
        <w:rPr>
          <w:rFonts w:ascii="Meiryo UI" w:eastAsia="Meiryo UI" w:hAnsi="Meiryo UI" w:hint="eastAsia"/>
          <w:sz w:val="24"/>
          <w:szCs w:val="24"/>
        </w:rPr>
        <w:t>ボーイスカウト岡山連盟</w:t>
      </w:r>
    </w:p>
    <w:p w14:paraId="543337E7" w14:textId="2E999655" w:rsidR="004364AC" w:rsidRPr="00402362" w:rsidRDefault="00EA025A" w:rsidP="00AB601A">
      <w:pPr>
        <w:snapToGrid w:val="0"/>
        <w:spacing w:line="400" w:lineRule="exact"/>
        <w:ind w:leftChars="100" w:left="208"/>
        <w:jc w:val="left"/>
        <w:rPr>
          <w:rFonts w:ascii="Meiryo UI" w:eastAsia="Meiryo UI" w:hAnsi="Meiryo UI"/>
          <w:sz w:val="24"/>
          <w:szCs w:val="24"/>
        </w:rPr>
      </w:pPr>
      <w:r w:rsidRPr="00402362">
        <w:rPr>
          <w:rFonts w:ascii="Meiryo UI" w:eastAsia="Meiryo UI" w:hAnsi="Meiryo UI" w:hint="eastAsia"/>
          <w:sz w:val="24"/>
          <w:szCs w:val="24"/>
        </w:rPr>
        <w:t xml:space="preserve">各　団　</w:t>
      </w:r>
      <w:r w:rsidR="004364AC" w:rsidRPr="00402362">
        <w:rPr>
          <w:rFonts w:ascii="Meiryo UI" w:eastAsia="Meiryo UI" w:hAnsi="Meiryo UI" w:hint="eastAsia"/>
          <w:sz w:val="24"/>
          <w:szCs w:val="24"/>
        </w:rPr>
        <w:t>団</w:t>
      </w:r>
      <w:r w:rsidRPr="00402362">
        <w:rPr>
          <w:rFonts w:ascii="Meiryo UI" w:eastAsia="Meiryo UI" w:hAnsi="Meiryo UI" w:hint="eastAsia"/>
          <w:sz w:val="24"/>
          <w:szCs w:val="24"/>
        </w:rPr>
        <w:t xml:space="preserve">　</w:t>
      </w:r>
      <w:r w:rsidR="004364AC" w:rsidRPr="00402362">
        <w:rPr>
          <w:rFonts w:ascii="Meiryo UI" w:eastAsia="Meiryo UI" w:hAnsi="Meiryo UI" w:hint="eastAsia"/>
          <w:sz w:val="24"/>
          <w:szCs w:val="24"/>
        </w:rPr>
        <w:t>委</w:t>
      </w:r>
      <w:r w:rsidRPr="00402362">
        <w:rPr>
          <w:rFonts w:ascii="Meiryo UI" w:eastAsia="Meiryo UI" w:hAnsi="Meiryo UI" w:hint="eastAsia"/>
          <w:sz w:val="24"/>
          <w:szCs w:val="24"/>
        </w:rPr>
        <w:t xml:space="preserve">　</w:t>
      </w:r>
      <w:r w:rsidR="004364AC" w:rsidRPr="00402362">
        <w:rPr>
          <w:rFonts w:ascii="Meiryo UI" w:eastAsia="Meiryo UI" w:hAnsi="Meiryo UI" w:hint="eastAsia"/>
          <w:sz w:val="24"/>
          <w:szCs w:val="24"/>
        </w:rPr>
        <w:t>員</w:t>
      </w:r>
      <w:r w:rsidRPr="00402362">
        <w:rPr>
          <w:rFonts w:ascii="Meiryo UI" w:eastAsia="Meiryo UI" w:hAnsi="Meiryo UI" w:hint="eastAsia"/>
          <w:sz w:val="24"/>
          <w:szCs w:val="24"/>
        </w:rPr>
        <w:t xml:space="preserve">　</w:t>
      </w:r>
      <w:r w:rsidR="004364AC" w:rsidRPr="00402362">
        <w:rPr>
          <w:rFonts w:ascii="Meiryo UI" w:eastAsia="Meiryo UI" w:hAnsi="Meiryo UI" w:hint="eastAsia"/>
          <w:sz w:val="24"/>
          <w:szCs w:val="24"/>
        </w:rPr>
        <w:t>長</w:t>
      </w:r>
      <w:r w:rsidRPr="00402362">
        <w:rPr>
          <w:rFonts w:ascii="Meiryo UI" w:eastAsia="Meiryo UI" w:hAnsi="Meiryo UI" w:hint="eastAsia"/>
          <w:sz w:val="24"/>
          <w:szCs w:val="24"/>
        </w:rPr>
        <w:t xml:space="preserve">　　</w:t>
      </w:r>
      <w:r w:rsidR="004364AC" w:rsidRPr="00402362">
        <w:rPr>
          <w:rFonts w:ascii="Meiryo UI" w:eastAsia="Meiryo UI" w:hAnsi="Meiryo UI" w:hint="eastAsia"/>
          <w:sz w:val="24"/>
          <w:szCs w:val="24"/>
        </w:rPr>
        <w:t>様</w:t>
      </w:r>
    </w:p>
    <w:p w14:paraId="4BF478C0" w14:textId="77777777" w:rsidR="004364AC" w:rsidRPr="00402362" w:rsidRDefault="004364AC" w:rsidP="00456AE0">
      <w:pPr>
        <w:snapToGrid w:val="0"/>
        <w:spacing w:line="340" w:lineRule="exact"/>
        <w:rPr>
          <w:rFonts w:ascii="Meiryo UI" w:eastAsia="Meiryo UI" w:hAnsi="Meiryo UI"/>
          <w:sz w:val="24"/>
          <w:szCs w:val="24"/>
        </w:rPr>
      </w:pPr>
    </w:p>
    <w:p w14:paraId="0DD9E8A3" w14:textId="77777777" w:rsidR="009C0B1F" w:rsidRPr="00402362" w:rsidRDefault="009C0B1F" w:rsidP="00AB601A">
      <w:pPr>
        <w:snapToGrid w:val="0"/>
        <w:spacing w:line="300" w:lineRule="exact"/>
        <w:ind w:rightChars="100" w:right="208"/>
        <w:jc w:val="right"/>
        <w:rPr>
          <w:rFonts w:ascii="Meiryo UI" w:eastAsia="Meiryo UI" w:hAnsi="Meiryo UI"/>
          <w:kern w:val="0"/>
          <w:sz w:val="24"/>
          <w:szCs w:val="24"/>
        </w:rPr>
      </w:pPr>
      <w:r w:rsidRPr="00AB601A">
        <w:rPr>
          <w:rFonts w:ascii="Meiryo UI" w:eastAsia="Meiryo UI" w:hAnsi="Meiryo UI" w:hint="eastAsia"/>
          <w:spacing w:val="39"/>
          <w:kern w:val="0"/>
          <w:sz w:val="24"/>
          <w:szCs w:val="24"/>
          <w:fitText w:val="2737" w:id="-1052547581"/>
        </w:rPr>
        <w:t>ボーイスカウト岡山連</w:t>
      </w:r>
      <w:r w:rsidRPr="00AB601A">
        <w:rPr>
          <w:rFonts w:ascii="Meiryo UI" w:eastAsia="Meiryo UI" w:hAnsi="Meiryo UI" w:hint="eastAsia"/>
          <w:spacing w:val="1"/>
          <w:kern w:val="0"/>
          <w:sz w:val="24"/>
          <w:szCs w:val="24"/>
          <w:fitText w:val="2737" w:id="-1052547581"/>
        </w:rPr>
        <w:t>盟</w:t>
      </w:r>
    </w:p>
    <w:p w14:paraId="503AF872" w14:textId="4154DF0D" w:rsidR="004364AC" w:rsidRPr="00402362" w:rsidRDefault="009C0B1F" w:rsidP="00AB601A">
      <w:pPr>
        <w:snapToGrid w:val="0"/>
        <w:spacing w:line="300" w:lineRule="exact"/>
        <w:ind w:rightChars="100" w:right="208"/>
        <w:jc w:val="right"/>
        <w:rPr>
          <w:rFonts w:ascii="Meiryo UI" w:eastAsia="Meiryo UI" w:hAnsi="Meiryo UI"/>
          <w:sz w:val="24"/>
          <w:szCs w:val="24"/>
        </w:rPr>
      </w:pPr>
      <w:r w:rsidRPr="00AB601A">
        <w:rPr>
          <w:rFonts w:ascii="Meiryo UI" w:eastAsia="Meiryo UI" w:hAnsi="Meiryo UI" w:hint="eastAsia"/>
          <w:spacing w:val="5"/>
          <w:kern w:val="0"/>
          <w:sz w:val="24"/>
          <w:szCs w:val="24"/>
          <w:fitText w:val="2737" w:id="-1052547582"/>
        </w:rPr>
        <w:t>県コミッショナー</w:t>
      </w:r>
      <w:r w:rsidR="00AB601A" w:rsidRPr="00AB601A">
        <w:rPr>
          <w:rFonts w:ascii="Meiryo UI" w:eastAsia="Meiryo UI" w:hAnsi="Meiryo UI" w:hint="eastAsia"/>
          <w:spacing w:val="5"/>
          <w:kern w:val="0"/>
          <w:sz w:val="24"/>
          <w:szCs w:val="24"/>
          <w:fitText w:val="2737" w:id="-1052547582"/>
        </w:rPr>
        <w:t xml:space="preserve">　　</w:t>
      </w:r>
      <w:r w:rsidRPr="00AB601A">
        <w:rPr>
          <w:rFonts w:ascii="Meiryo UI" w:eastAsia="Meiryo UI" w:hAnsi="Meiryo UI" w:hint="eastAsia"/>
          <w:spacing w:val="5"/>
          <w:kern w:val="0"/>
          <w:sz w:val="24"/>
          <w:szCs w:val="24"/>
          <w:fitText w:val="2737" w:id="-1052547582"/>
        </w:rPr>
        <w:t>横山卓</w:t>
      </w:r>
      <w:r w:rsidRPr="00AB601A">
        <w:rPr>
          <w:rFonts w:ascii="Meiryo UI" w:eastAsia="Meiryo UI" w:hAnsi="Meiryo UI" w:hint="eastAsia"/>
          <w:spacing w:val="-9"/>
          <w:kern w:val="0"/>
          <w:sz w:val="24"/>
          <w:szCs w:val="24"/>
          <w:fitText w:val="2737" w:id="-1052547582"/>
        </w:rPr>
        <w:t>生</w:t>
      </w:r>
    </w:p>
    <w:p w14:paraId="015A19B1" w14:textId="77777777" w:rsidR="004364AC" w:rsidRPr="00402362" w:rsidRDefault="004364AC" w:rsidP="00456AE0">
      <w:pPr>
        <w:snapToGrid w:val="0"/>
        <w:spacing w:line="340" w:lineRule="exact"/>
        <w:ind w:right="726"/>
        <w:jc w:val="left"/>
        <w:rPr>
          <w:rFonts w:ascii="Meiryo UI" w:eastAsia="Meiryo UI" w:hAnsi="Meiryo UI"/>
          <w:sz w:val="24"/>
          <w:szCs w:val="24"/>
        </w:rPr>
      </w:pPr>
    </w:p>
    <w:p w14:paraId="78983A78" w14:textId="77777777" w:rsidR="004364AC" w:rsidRPr="00402362" w:rsidRDefault="004364AC" w:rsidP="00456AE0">
      <w:pPr>
        <w:snapToGrid w:val="0"/>
        <w:spacing w:line="340" w:lineRule="exact"/>
        <w:ind w:right="726"/>
        <w:jc w:val="left"/>
        <w:rPr>
          <w:rFonts w:ascii="Meiryo UI" w:eastAsia="Meiryo UI" w:hAnsi="Meiryo UI"/>
          <w:sz w:val="24"/>
          <w:szCs w:val="24"/>
        </w:rPr>
      </w:pPr>
    </w:p>
    <w:p w14:paraId="0307FD04" w14:textId="20A10723" w:rsidR="00BE5FD8" w:rsidRPr="00402362" w:rsidRDefault="0057026A" w:rsidP="00BC1498">
      <w:pPr>
        <w:snapToGrid w:val="0"/>
        <w:spacing w:line="400" w:lineRule="exact"/>
        <w:jc w:val="center"/>
        <w:rPr>
          <w:rFonts w:ascii="Meiryo UI" w:eastAsia="Meiryo UI" w:hAnsi="Meiryo UI"/>
          <w:sz w:val="24"/>
          <w:szCs w:val="24"/>
        </w:rPr>
      </w:pPr>
      <w:r w:rsidRPr="00402362">
        <w:rPr>
          <w:rFonts w:ascii="Meiryo UI" w:eastAsia="Meiryo UI" w:hAnsi="Meiryo UI" w:hint="eastAsia"/>
          <w:sz w:val="24"/>
          <w:szCs w:val="24"/>
        </w:rPr>
        <w:t>令和</w:t>
      </w:r>
      <w:r w:rsidR="00CB5A57">
        <w:rPr>
          <w:rFonts w:ascii="Meiryo UI" w:eastAsia="Meiryo UI" w:hAnsi="Meiryo UI" w:hint="eastAsia"/>
          <w:sz w:val="24"/>
          <w:szCs w:val="24"/>
        </w:rPr>
        <w:t>７</w:t>
      </w:r>
      <w:r w:rsidRPr="00402362">
        <w:rPr>
          <w:rFonts w:ascii="Meiryo UI" w:eastAsia="Meiryo UI" w:hAnsi="Meiryo UI" w:hint="eastAsia"/>
          <w:sz w:val="24"/>
          <w:szCs w:val="24"/>
        </w:rPr>
        <w:t>年</w:t>
      </w:r>
      <w:r w:rsidR="004364AC" w:rsidRPr="00402362">
        <w:rPr>
          <w:rFonts w:ascii="Meiryo UI" w:eastAsia="Meiryo UI" w:hAnsi="Meiryo UI" w:hint="eastAsia"/>
          <w:sz w:val="24"/>
          <w:szCs w:val="24"/>
        </w:rPr>
        <w:t>度</w:t>
      </w:r>
      <w:r w:rsidR="0039661C" w:rsidRPr="00402362">
        <w:rPr>
          <w:rFonts w:ascii="Meiryo UI" w:eastAsia="Meiryo UI" w:hAnsi="Meiryo UI" w:hint="eastAsia"/>
          <w:sz w:val="24"/>
          <w:szCs w:val="24"/>
        </w:rPr>
        <w:t>「</w:t>
      </w:r>
      <w:r w:rsidR="002E2283" w:rsidRPr="00402362">
        <w:rPr>
          <w:rFonts w:ascii="Meiryo UI" w:eastAsia="Meiryo UI" w:hAnsi="Meiryo UI" w:hint="eastAsia"/>
          <w:sz w:val="24"/>
          <w:szCs w:val="24"/>
        </w:rPr>
        <w:t>団</w:t>
      </w:r>
      <w:r w:rsidR="0039661C" w:rsidRPr="00402362">
        <w:rPr>
          <w:rFonts w:ascii="Meiryo UI" w:eastAsia="Meiryo UI" w:hAnsi="Meiryo UI" w:hint="eastAsia"/>
          <w:sz w:val="24"/>
          <w:szCs w:val="24"/>
        </w:rPr>
        <w:t>継続加盟</w:t>
      </w:r>
      <w:r w:rsidR="00021D80" w:rsidRPr="00402362">
        <w:rPr>
          <w:rFonts w:ascii="Meiryo UI" w:eastAsia="Meiryo UI" w:hAnsi="Meiryo UI" w:hint="eastAsia"/>
          <w:sz w:val="24"/>
          <w:szCs w:val="24"/>
        </w:rPr>
        <w:t>登録</w:t>
      </w:r>
      <w:r w:rsidR="0039661C" w:rsidRPr="00402362">
        <w:rPr>
          <w:rFonts w:ascii="Meiryo UI" w:eastAsia="Meiryo UI" w:hAnsi="Meiryo UI" w:hint="eastAsia"/>
          <w:sz w:val="24"/>
          <w:szCs w:val="24"/>
        </w:rPr>
        <w:t>審査」</w:t>
      </w:r>
      <w:r w:rsidR="002E2283" w:rsidRPr="00402362">
        <w:rPr>
          <w:rFonts w:ascii="Meiryo UI" w:eastAsia="Meiryo UI" w:hAnsi="Meiryo UI" w:hint="eastAsia"/>
          <w:sz w:val="24"/>
          <w:szCs w:val="24"/>
        </w:rPr>
        <w:t>の実施について</w:t>
      </w:r>
    </w:p>
    <w:p w14:paraId="6482455D" w14:textId="77777777" w:rsidR="004364AC" w:rsidRPr="00402362" w:rsidRDefault="004364AC" w:rsidP="00456AE0">
      <w:pPr>
        <w:snapToGrid w:val="0"/>
        <w:spacing w:line="340" w:lineRule="exact"/>
        <w:rPr>
          <w:rFonts w:ascii="Meiryo UI" w:eastAsia="Meiryo UI" w:hAnsi="Meiryo UI"/>
          <w:sz w:val="24"/>
          <w:szCs w:val="24"/>
        </w:rPr>
      </w:pPr>
    </w:p>
    <w:p w14:paraId="74ABE27E" w14:textId="6FFDD268" w:rsidR="0057026A" w:rsidRPr="00402362" w:rsidRDefault="0057026A" w:rsidP="00AB601A">
      <w:pPr>
        <w:snapToGrid w:val="0"/>
        <w:spacing w:line="400" w:lineRule="exact"/>
        <w:ind w:firstLineChars="100" w:firstLine="238"/>
        <w:rPr>
          <w:rFonts w:ascii="Meiryo UI" w:eastAsia="Meiryo UI" w:hAnsi="Meiryo UI"/>
          <w:sz w:val="24"/>
          <w:szCs w:val="24"/>
        </w:rPr>
      </w:pPr>
      <w:r w:rsidRPr="00402362">
        <w:rPr>
          <w:rFonts w:ascii="Meiryo UI" w:eastAsia="Meiryo UI" w:hAnsi="Meiryo UI" w:hint="eastAsia"/>
          <w:sz w:val="24"/>
          <w:szCs w:val="24"/>
        </w:rPr>
        <w:t>平素から当連盟の活動にご理解、ご協力をいただきましてありがとうございます。</w:t>
      </w:r>
    </w:p>
    <w:p w14:paraId="7DD0F6E0" w14:textId="4F55E85B" w:rsidR="00021D80" w:rsidRPr="00402362" w:rsidRDefault="00021D80" w:rsidP="00AB601A">
      <w:pPr>
        <w:snapToGrid w:val="0"/>
        <w:spacing w:line="400" w:lineRule="exact"/>
        <w:ind w:firstLineChars="100" w:firstLine="238"/>
        <w:rPr>
          <w:rFonts w:ascii="Meiryo UI" w:eastAsia="Meiryo UI" w:hAnsi="Meiryo UI"/>
          <w:sz w:val="24"/>
          <w:szCs w:val="24"/>
        </w:rPr>
      </w:pPr>
      <w:r w:rsidRPr="00402362">
        <w:rPr>
          <w:rFonts w:ascii="Meiryo UI" w:eastAsia="Meiryo UI" w:hAnsi="Meiryo UI" w:hint="eastAsia"/>
          <w:sz w:val="24"/>
          <w:szCs w:val="24"/>
        </w:rPr>
        <w:t>さて、団継続加盟登録審査（以下、「団審査」という。）は、貴団の運営がより健全なものとなることを目的に、団の経営、組織、指導者、訓練の体制等について継続登録時に行うものであり、日本連盟教育規程第２章第１２条～第１４条において定められていることはご存知のことと思います。</w:t>
      </w:r>
    </w:p>
    <w:p w14:paraId="549BEEC1" w14:textId="221EF290" w:rsidR="00021D80" w:rsidRPr="00402362" w:rsidRDefault="00021D80" w:rsidP="00AB601A">
      <w:pPr>
        <w:snapToGrid w:val="0"/>
        <w:spacing w:line="400" w:lineRule="exact"/>
        <w:ind w:firstLineChars="100" w:firstLine="238"/>
        <w:rPr>
          <w:rFonts w:ascii="Meiryo UI" w:eastAsia="Meiryo UI" w:hAnsi="Meiryo UI"/>
          <w:sz w:val="24"/>
          <w:szCs w:val="24"/>
        </w:rPr>
      </w:pPr>
      <w:r w:rsidRPr="00402362">
        <w:rPr>
          <w:rFonts w:ascii="Meiryo UI" w:eastAsia="Meiryo UI" w:hAnsi="Meiryo UI" w:hint="eastAsia"/>
          <w:sz w:val="24"/>
          <w:szCs w:val="24"/>
        </w:rPr>
        <w:t>つきましては、</w:t>
      </w:r>
      <w:r w:rsidR="00650E4F" w:rsidRPr="00402362">
        <w:rPr>
          <w:rFonts w:ascii="Meiryo UI" w:eastAsia="Meiryo UI" w:hAnsi="Meiryo UI" w:hint="eastAsia"/>
          <w:sz w:val="24"/>
          <w:szCs w:val="24"/>
        </w:rPr>
        <w:t>団審査を</w:t>
      </w:r>
      <w:r w:rsidR="00AB601A">
        <w:rPr>
          <w:rFonts w:ascii="Meiryo UI" w:eastAsia="Meiryo UI" w:hAnsi="Meiryo UI" w:hint="eastAsia"/>
          <w:sz w:val="24"/>
          <w:szCs w:val="24"/>
        </w:rPr>
        <w:t>別紙</w:t>
      </w:r>
      <w:r w:rsidR="000B20FD">
        <w:rPr>
          <w:rFonts w:ascii="Meiryo UI" w:eastAsia="Meiryo UI" w:hAnsi="Meiryo UI" w:hint="eastAsia"/>
          <w:sz w:val="24"/>
          <w:szCs w:val="24"/>
        </w:rPr>
        <w:t>１</w:t>
      </w:r>
      <w:r w:rsidRPr="00402362">
        <w:rPr>
          <w:rFonts w:ascii="Meiryo UI" w:eastAsia="Meiryo UI" w:hAnsi="Meiryo UI" w:hint="eastAsia"/>
          <w:sz w:val="24"/>
          <w:szCs w:val="24"/>
        </w:rPr>
        <w:t>のとおり実施しますので、ご対応くださいますようお願いします。</w:t>
      </w:r>
    </w:p>
    <w:p w14:paraId="6B801FB8" w14:textId="78A1220F" w:rsidR="006663D6" w:rsidRPr="00402362" w:rsidRDefault="006663D6" w:rsidP="00AB601A">
      <w:pPr>
        <w:snapToGrid w:val="0"/>
        <w:spacing w:line="400" w:lineRule="exact"/>
        <w:ind w:firstLineChars="100" w:firstLine="238"/>
        <w:rPr>
          <w:rFonts w:ascii="Meiryo UI" w:eastAsia="Meiryo UI" w:hAnsi="Meiryo UI"/>
          <w:sz w:val="24"/>
          <w:szCs w:val="24"/>
        </w:rPr>
      </w:pPr>
      <w:r w:rsidRPr="00402362">
        <w:rPr>
          <w:rFonts w:ascii="Meiryo UI" w:eastAsia="Meiryo UI" w:hAnsi="Meiryo UI" w:hint="eastAsia"/>
          <w:sz w:val="24"/>
          <w:szCs w:val="24"/>
        </w:rPr>
        <w:t>なお、</w:t>
      </w:r>
      <w:r w:rsidR="00EA025A" w:rsidRPr="00402362">
        <w:rPr>
          <w:rFonts w:ascii="Meiryo UI" w:eastAsia="Meiryo UI" w:hAnsi="Meiryo UI" w:hint="eastAsia"/>
          <w:sz w:val="24"/>
          <w:szCs w:val="24"/>
        </w:rPr>
        <w:t>団審査を受けないことにより</w:t>
      </w:r>
      <w:r w:rsidR="00502FBE" w:rsidRPr="00402362">
        <w:rPr>
          <w:rFonts w:ascii="Meiryo UI" w:eastAsia="Meiryo UI" w:hAnsi="Meiryo UI" w:hint="eastAsia"/>
          <w:sz w:val="24"/>
          <w:szCs w:val="24"/>
        </w:rPr>
        <w:t>発生した</w:t>
      </w:r>
      <w:r w:rsidR="00EA025A" w:rsidRPr="00402362">
        <w:rPr>
          <w:rFonts w:ascii="Meiryo UI" w:eastAsia="Meiryo UI" w:hAnsi="Meiryo UI" w:hint="eastAsia"/>
          <w:sz w:val="24"/>
          <w:szCs w:val="24"/>
        </w:rPr>
        <w:t>登録事務</w:t>
      </w:r>
      <w:r w:rsidR="009D605C" w:rsidRPr="00402362">
        <w:rPr>
          <w:rFonts w:ascii="Meiryo UI" w:eastAsia="Meiryo UI" w:hAnsi="Meiryo UI" w:hint="eastAsia"/>
          <w:sz w:val="24"/>
          <w:szCs w:val="24"/>
        </w:rPr>
        <w:t>、表彰</w:t>
      </w:r>
      <w:r w:rsidR="00901B06" w:rsidRPr="00402362">
        <w:rPr>
          <w:rFonts w:ascii="Meiryo UI" w:eastAsia="Meiryo UI" w:hAnsi="Meiryo UI" w:hint="eastAsia"/>
          <w:sz w:val="24"/>
          <w:szCs w:val="24"/>
        </w:rPr>
        <w:t>や</w:t>
      </w:r>
      <w:r w:rsidR="00EA025A" w:rsidRPr="00402362">
        <w:rPr>
          <w:rFonts w:ascii="Meiryo UI" w:eastAsia="Meiryo UI" w:hAnsi="Meiryo UI" w:hint="eastAsia"/>
          <w:sz w:val="24"/>
          <w:szCs w:val="24"/>
        </w:rPr>
        <w:t>活動</w:t>
      </w:r>
      <w:r w:rsidR="00DF2DCA" w:rsidRPr="00402362">
        <w:rPr>
          <w:rFonts w:ascii="Meiryo UI" w:eastAsia="Meiryo UI" w:hAnsi="Meiryo UI" w:hint="eastAsia"/>
          <w:sz w:val="24"/>
          <w:szCs w:val="24"/>
        </w:rPr>
        <w:t>など</w:t>
      </w:r>
      <w:r w:rsidR="00502FBE" w:rsidRPr="00402362">
        <w:rPr>
          <w:rFonts w:ascii="Meiryo UI" w:eastAsia="Meiryo UI" w:hAnsi="Meiryo UI" w:hint="eastAsia"/>
          <w:sz w:val="24"/>
          <w:szCs w:val="24"/>
        </w:rPr>
        <w:t>への</w:t>
      </w:r>
      <w:r w:rsidR="00EA025A" w:rsidRPr="00402362">
        <w:rPr>
          <w:rFonts w:ascii="Meiryo UI" w:eastAsia="Meiryo UI" w:hAnsi="Meiryo UI" w:hint="eastAsia"/>
          <w:sz w:val="24"/>
          <w:szCs w:val="24"/>
        </w:rPr>
        <w:t>支障については、岡山連盟及び県コミッショナーは責任を負い</w:t>
      </w:r>
      <w:r w:rsidR="00901B06" w:rsidRPr="00402362">
        <w:rPr>
          <w:rFonts w:ascii="Meiryo UI" w:eastAsia="Meiryo UI" w:hAnsi="Meiryo UI" w:hint="eastAsia"/>
          <w:sz w:val="24"/>
          <w:szCs w:val="24"/>
        </w:rPr>
        <w:t>かねます</w:t>
      </w:r>
      <w:r w:rsidR="00EA025A" w:rsidRPr="00402362">
        <w:rPr>
          <w:rFonts w:ascii="Meiryo UI" w:eastAsia="Meiryo UI" w:hAnsi="Meiryo UI" w:hint="eastAsia"/>
          <w:sz w:val="24"/>
          <w:szCs w:val="24"/>
        </w:rPr>
        <w:t>ので、</w:t>
      </w:r>
      <w:r w:rsidR="009C0B1F" w:rsidRPr="00402362">
        <w:rPr>
          <w:rFonts w:ascii="Meiryo UI" w:eastAsia="Meiryo UI" w:hAnsi="Meiryo UI" w:hint="eastAsia"/>
          <w:sz w:val="24"/>
          <w:szCs w:val="24"/>
        </w:rPr>
        <w:t>審査</w:t>
      </w:r>
      <w:r w:rsidR="00650E4F" w:rsidRPr="00402362">
        <w:rPr>
          <w:rFonts w:ascii="Meiryo UI" w:eastAsia="Meiryo UI" w:hAnsi="Meiryo UI" w:hint="eastAsia"/>
          <w:sz w:val="24"/>
          <w:szCs w:val="24"/>
        </w:rPr>
        <w:t>実施日に</w:t>
      </w:r>
      <w:r w:rsidR="00DF2DCA" w:rsidRPr="00402362">
        <w:rPr>
          <w:rFonts w:ascii="Meiryo UI" w:eastAsia="Meiryo UI" w:hAnsi="Meiryo UI" w:hint="eastAsia"/>
          <w:sz w:val="24"/>
          <w:szCs w:val="24"/>
        </w:rPr>
        <w:t>必ず受けていただくとともに、万一</w:t>
      </w:r>
      <w:r w:rsidRPr="00402362">
        <w:rPr>
          <w:rFonts w:ascii="Meiryo UI" w:eastAsia="Meiryo UI" w:hAnsi="Meiryo UI" w:hint="eastAsia"/>
          <w:sz w:val="24"/>
          <w:szCs w:val="24"/>
        </w:rPr>
        <w:t>期限</w:t>
      </w:r>
      <w:r w:rsidR="00EA025A" w:rsidRPr="00402362">
        <w:rPr>
          <w:rFonts w:ascii="Meiryo UI" w:eastAsia="Meiryo UI" w:hAnsi="Meiryo UI" w:hint="eastAsia"/>
          <w:sz w:val="24"/>
          <w:szCs w:val="24"/>
        </w:rPr>
        <w:t>に遅れる</w:t>
      </w:r>
      <w:r w:rsidR="00DF2DCA" w:rsidRPr="00402362">
        <w:rPr>
          <w:rFonts w:ascii="Meiryo UI" w:eastAsia="Meiryo UI" w:hAnsi="Meiryo UI" w:hint="eastAsia"/>
          <w:sz w:val="24"/>
          <w:szCs w:val="24"/>
        </w:rPr>
        <w:t>ことが予想される</w:t>
      </w:r>
      <w:r w:rsidR="00EA025A" w:rsidRPr="00402362">
        <w:rPr>
          <w:rFonts w:ascii="Meiryo UI" w:eastAsia="Meiryo UI" w:hAnsi="Meiryo UI" w:hint="eastAsia"/>
          <w:sz w:val="24"/>
          <w:szCs w:val="24"/>
        </w:rPr>
        <w:t>場合には必ず事前にご相談ください。</w:t>
      </w:r>
    </w:p>
    <w:p w14:paraId="2AF92231" w14:textId="04EA9C4C" w:rsidR="003F3A98" w:rsidRPr="00402362" w:rsidRDefault="003F3A98" w:rsidP="008F0A6D">
      <w:pPr>
        <w:spacing w:line="300" w:lineRule="exact"/>
        <w:rPr>
          <w:rFonts w:ascii="Meiryo UI" w:eastAsia="Meiryo UI" w:hAnsi="Meiryo UI"/>
          <w:sz w:val="24"/>
          <w:szCs w:val="24"/>
        </w:rPr>
      </w:pPr>
    </w:p>
    <w:p w14:paraId="377AB35A" w14:textId="77777777" w:rsidR="000A4C83" w:rsidRPr="00402362" w:rsidRDefault="000A4C83" w:rsidP="008F0A6D">
      <w:pPr>
        <w:spacing w:line="300" w:lineRule="exact"/>
        <w:rPr>
          <w:rFonts w:ascii="Meiryo UI" w:eastAsia="Meiryo UI" w:hAnsi="Meiryo UI"/>
          <w:sz w:val="24"/>
          <w:szCs w:val="24"/>
        </w:rPr>
      </w:pPr>
    </w:p>
    <w:p w14:paraId="3EE63702" w14:textId="20D90F6F" w:rsidR="00D00CE4" w:rsidRPr="00402362" w:rsidRDefault="00D00CE4" w:rsidP="008F0A6D">
      <w:pPr>
        <w:spacing w:line="300" w:lineRule="exact"/>
        <w:ind w:right="952"/>
        <w:rPr>
          <w:rFonts w:ascii="Meiryo UI" w:eastAsia="Meiryo UI" w:hAnsi="Meiryo UI"/>
          <w:sz w:val="24"/>
          <w:szCs w:val="24"/>
        </w:rPr>
      </w:pPr>
    </w:p>
    <w:p w14:paraId="623EA9F5" w14:textId="63189E0F" w:rsidR="00BC1498" w:rsidRPr="00402362" w:rsidRDefault="00BC1498" w:rsidP="008F0A6D">
      <w:pPr>
        <w:spacing w:line="280" w:lineRule="exact"/>
        <w:ind w:rightChars="500" w:right="1041"/>
        <w:jc w:val="right"/>
        <w:rPr>
          <w:rFonts w:ascii="Meiryo UI" w:eastAsia="Meiryo UI" w:hAnsi="Meiryo UI"/>
          <w:sz w:val="24"/>
          <w:szCs w:val="24"/>
        </w:rPr>
      </w:pPr>
      <w:r w:rsidRPr="00402362">
        <w:rPr>
          <w:rFonts w:ascii="Meiryo UI" w:eastAsia="Meiryo UI" w:hAnsi="Meiryo UI" w:hint="eastAsia"/>
          <w:sz w:val="24"/>
          <w:szCs w:val="24"/>
        </w:rPr>
        <w:t>問合先　 県コミッショナー　横山</w:t>
      </w:r>
    </w:p>
    <w:p w14:paraId="4231E8A5" w14:textId="289B209B" w:rsidR="00D00CE4" w:rsidRPr="00402362" w:rsidRDefault="00BC1498" w:rsidP="008F0A6D">
      <w:pPr>
        <w:spacing w:line="280" w:lineRule="exact"/>
        <w:ind w:rightChars="100" w:right="208" w:firstLineChars="100" w:firstLine="238"/>
        <w:jc w:val="right"/>
        <w:rPr>
          <w:rFonts w:ascii="Meiryo UI" w:eastAsia="Meiryo UI" w:hAnsi="Meiryo UI"/>
          <w:sz w:val="24"/>
          <w:szCs w:val="24"/>
        </w:rPr>
      </w:pPr>
      <w:r w:rsidRPr="00402362">
        <w:rPr>
          <w:rFonts w:ascii="Meiryo UI" w:eastAsia="Meiryo UI" w:hAnsi="Meiryo UI" w:hint="eastAsia"/>
          <w:sz w:val="24"/>
          <w:szCs w:val="24"/>
        </w:rPr>
        <w:t xml:space="preserve">　 commissioner@okayama.scout.jp</w:t>
      </w:r>
    </w:p>
    <w:p w14:paraId="0CE61A1D" w14:textId="77777777" w:rsidR="000A4C83" w:rsidRPr="00402362" w:rsidRDefault="000A4C83" w:rsidP="008F0A6D">
      <w:pPr>
        <w:spacing w:line="300" w:lineRule="exact"/>
        <w:jc w:val="left"/>
        <w:rPr>
          <w:rFonts w:ascii="Meiryo UI" w:eastAsia="Meiryo UI" w:hAnsi="Meiryo UI"/>
          <w:sz w:val="24"/>
          <w:szCs w:val="24"/>
        </w:rPr>
      </w:pPr>
    </w:p>
    <w:p w14:paraId="13BC5D20" w14:textId="620DE556" w:rsidR="00A426D3" w:rsidRPr="00402362" w:rsidRDefault="00E256FE" w:rsidP="008F0A6D">
      <w:pPr>
        <w:spacing w:line="300" w:lineRule="exact"/>
        <w:jc w:val="left"/>
        <w:rPr>
          <w:rFonts w:ascii="Meiryo UI" w:eastAsia="Meiryo UI" w:hAnsi="Meiryo UI"/>
          <w:sz w:val="24"/>
          <w:szCs w:val="24"/>
        </w:rPr>
      </w:pPr>
      <w:r w:rsidRPr="00402362">
        <w:rPr>
          <w:rFonts w:ascii="Meiryo UI" w:eastAsia="Meiryo UI" w:hAnsi="Meiryo UI"/>
          <w:noProof/>
          <w:sz w:val="24"/>
          <w:szCs w:val="24"/>
        </w:rPr>
        <mc:AlternateContent>
          <mc:Choice Requires="wps">
            <w:drawing>
              <wp:anchor distT="0" distB="0" distL="114300" distR="114300" simplePos="0" relativeHeight="251659264" behindDoc="0" locked="0" layoutInCell="1" allowOverlap="1" wp14:anchorId="4A23EE15" wp14:editId="6799BA41">
                <wp:simplePos x="0" y="0"/>
                <wp:positionH relativeFrom="column">
                  <wp:posOffset>128270</wp:posOffset>
                </wp:positionH>
                <wp:positionV relativeFrom="paragraph">
                  <wp:posOffset>64135</wp:posOffset>
                </wp:positionV>
                <wp:extent cx="5585460" cy="3048000"/>
                <wp:effectExtent l="0" t="0" r="15240" b="19050"/>
                <wp:wrapNone/>
                <wp:docPr id="1" name="四角形: 角を丸くする 1"/>
                <wp:cNvGraphicFramePr/>
                <a:graphic xmlns:a="http://schemas.openxmlformats.org/drawingml/2006/main">
                  <a:graphicData uri="http://schemas.microsoft.com/office/word/2010/wordprocessingShape">
                    <wps:wsp>
                      <wps:cNvSpPr/>
                      <wps:spPr>
                        <a:xfrm>
                          <a:off x="0" y="0"/>
                          <a:ext cx="5585460" cy="3048000"/>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DCE40" id="四角形: 角を丸くする 1" o:spid="_x0000_s1026" style="position:absolute;margin-left:10.1pt;margin-top:5.05pt;width:439.8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" filled="f" strokecolor="black [3213]"/>
            </w:pict>
          </mc:Fallback>
        </mc:AlternateContent>
      </w:r>
    </w:p>
    <w:p w14:paraId="370F2063" w14:textId="3C0C05C6" w:rsidR="00F10ECA" w:rsidRPr="00402362" w:rsidRDefault="00F10ECA" w:rsidP="008F0A6D">
      <w:pPr>
        <w:spacing w:line="300" w:lineRule="exact"/>
        <w:ind w:leftChars="300" w:left="625" w:rightChars="300" w:right="625" w:firstLineChars="100" w:firstLine="238"/>
        <w:jc w:val="left"/>
        <w:rPr>
          <w:rFonts w:ascii="Meiryo UI" w:eastAsia="Meiryo UI" w:hAnsi="Meiryo UI"/>
          <w:sz w:val="24"/>
          <w:szCs w:val="24"/>
        </w:rPr>
      </w:pPr>
      <w:r w:rsidRPr="00402362">
        <w:rPr>
          <w:rFonts w:ascii="Meiryo UI" w:eastAsia="Meiryo UI" w:hAnsi="Meiryo UI" w:hint="eastAsia"/>
          <w:sz w:val="24"/>
          <w:szCs w:val="24"/>
        </w:rPr>
        <w:t>※日本連盟教育規程</w:t>
      </w:r>
      <w:r w:rsidR="00E256FE" w:rsidRPr="00402362">
        <w:rPr>
          <w:rFonts w:ascii="Meiryo UI" w:eastAsia="Meiryo UI" w:hAnsi="Meiryo UI" w:hint="eastAsia"/>
          <w:sz w:val="24"/>
          <w:szCs w:val="24"/>
        </w:rPr>
        <w:t xml:space="preserve">　</w:t>
      </w:r>
      <w:r w:rsidRPr="00402362">
        <w:rPr>
          <w:rFonts w:ascii="Meiryo UI" w:eastAsia="Meiryo UI" w:hAnsi="Meiryo UI" w:hint="eastAsia"/>
          <w:sz w:val="24"/>
          <w:szCs w:val="24"/>
        </w:rPr>
        <w:t>第2章</w:t>
      </w:r>
    </w:p>
    <w:p w14:paraId="34464503" w14:textId="77777777" w:rsidR="00E256FE" w:rsidRPr="00402362" w:rsidRDefault="00E256FE" w:rsidP="00E256FE">
      <w:pPr>
        <w:spacing w:line="200" w:lineRule="exact"/>
        <w:ind w:leftChars="300" w:left="625" w:rightChars="300" w:right="625"/>
        <w:jc w:val="left"/>
        <w:rPr>
          <w:rFonts w:ascii="Meiryo UI" w:eastAsia="Meiryo UI" w:hAnsi="Meiryo UI"/>
          <w:sz w:val="24"/>
          <w:szCs w:val="24"/>
        </w:rPr>
      </w:pPr>
    </w:p>
    <w:p w14:paraId="3330EC5A" w14:textId="77777777" w:rsidR="00AB601A" w:rsidRDefault="00F10ECA" w:rsidP="00456AE0">
      <w:pPr>
        <w:spacing w:line="300" w:lineRule="exact"/>
        <w:ind w:leftChars="200" w:left="1370" w:rightChars="200" w:right="417" w:hangingChars="400" w:hanging="953"/>
        <w:rPr>
          <w:rFonts w:ascii="Meiryo UI" w:eastAsia="Meiryo UI" w:hAnsi="Meiryo UI"/>
          <w:sz w:val="24"/>
          <w:szCs w:val="24"/>
        </w:rPr>
      </w:pPr>
      <w:r w:rsidRPr="00402362">
        <w:rPr>
          <w:rFonts w:ascii="Meiryo UI" w:eastAsia="Meiryo UI" w:hAnsi="Meiryo UI" w:hint="eastAsia"/>
          <w:sz w:val="24"/>
          <w:szCs w:val="24"/>
        </w:rPr>
        <w:t>第12条</w:t>
      </w:r>
      <w:r w:rsidR="00AB601A">
        <w:rPr>
          <w:rFonts w:ascii="Meiryo UI" w:eastAsia="Meiryo UI" w:hAnsi="Meiryo UI" w:hint="eastAsia"/>
          <w:sz w:val="24"/>
          <w:szCs w:val="24"/>
        </w:rPr>
        <w:t xml:space="preserve">　</w:t>
      </w:r>
      <w:r w:rsidR="00A95D02" w:rsidRPr="00402362">
        <w:rPr>
          <w:rFonts w:ascii="Meiryo UI" w:eastAsia="Meiryo UI" w:hAnsi="Meiryo UI" w:hint="eastAsia"/>
          <w:sz w:val="24"/>
          <w:szCs w:val="24"/>
        </w:rPr>
        <w:t>県連盟は、本連盟に代わって、県連盟内の団の新規又は継続の加盟登録</w:t>
      </w:r>
    </w:p>
    <w:p w14:paraId="7CB81053" w14:textId="48C11AE0" w:rsidR="00F10ECA" w:rsidRPr="00402362" w:rsidRDefault="00A95D02" w:rsidP="00AB601A">
      <w:pPr>
        <w:spacing w:line="300" w:lineRule="exact"/>
        <w:ind w:leftChars="700" w:left="2411" w:rightChars="200" w:right="417" w:hangingChars="400" w:hanging="953"/>
        <w:rPr>
          <w:rFonts w:ascii="Meiryo UI" w:eastAsia="Meiryo UI" w:hAnsi="Meiryo UI"/>
          <w:sz w:val="24"/>
          <w:szCs w:val="24"/>
        </w:rPr>
      </w:pPr>
      <w:r w:rsidRPr="00402362">
        <w:rPr>
          <w:rFonts w:ascii="Meiryo UI" w:eastAsia="Meiryo UI" w:hAnsi="Meiryo UI" w:hint="eastAsia"/>
          <w:sz w:val="24"/>
          <w:szCs w:val="24"/>
        </w:rPr>
        <w:t>申請を審査し、加盟登録に適すると認めたときは、それを証明する。</w:t>
      </w:r>
    </w:p>
    <w:p w14:paraId="3D1C65F9" w14:textId="77777777" w:rsidR="00AB601A" w:rsidRDefault="005C7E7C" w:rsidP="00456AE0">
      <w:pPr>
        <w:spacing w:line="300" w:lineRule="exact"/>
        <w:ind w:leftChars="500" w:left="1279" w:rightChars="200" w:right="417" w:hangingChars="100" w:hanging="238"/>
        <w:rPr>
          <w:rFonts w:ascii="Meiryo UI" w:eastAsia="Meiryo UI" w:hAnsi="Meiryo UI"/>
          <w:sz w:val="24"/>
          <w:szCs w:val="24"/>
        </w:rPr>
      </w:pPr>
      <w:r w:rsidRPr="00402362">
        <w:rPr>
          <w:rFonts w:ascii="Meiryo UI" w:eastAsia="Meiryo UI" w:hAnsi="Meiryo UI" w:hint="eastAsia"/>
          <w:sz w:val="24"/>
          <w:szCs w:val="24"/>
        </w:rPr>
        <w:t>２　県連盟の加盟登録審査に当たっては、県コミッショナーが地区コミッショナー、</w:t>
      </w:r>
    </w:p>
    <w:p w14:paraId="42911C9E" w14:textId="76E7FE87" w:rsidR="005C7E7C" w:rsidRPr="00402362" w:rsidRDefault="005C7E7C" w:rsidP="00AB601A">
      <w:pPr>
        <w:spacing w:line="300" w:lineRule="exact"/>
        <w:ind w:leftChars="700" w:left="1696" w:rightChars="200" w:right="417" w:hangingChars="100" w:hanging="238"/>
        <w:rPr>
          <w:rFonts w:ascii="Meiryo UI" w:eastAsia="Meiryo UI" w:hAnsi="Meiryo UI"/>
          <w:sz w:val="24"/>
          <w:szCs w:val="24"/>
        </w:rPr>
      </w:pPr>
      <w:r w:rsidRPr="00402362">
        <w:rPr>
          <w:rFonts w:ascii="Meiryo UI" w:eastAsia="Meiryo UI" w:hAnsi="Meiryo UI" w:hint="eastAsia"/>
          <w:sz w:val="24"/>
          <w:szCs w:val="24"/>
        </w:rPr>
        <w:t>担当委員会等の協力を得て実施する。</w:t>
      </w:r>
    </w:p>
    <w:p w14:paraId="3986DA02" w14:textId="77777777" w:rsidR="00AB601A" w:rsidRDefault="00F10ECA" w:rsidP="00456AE0">
      <w:pPr>
        <w:spacing w:line="300" w:lineRule="exact"/>
        <w:ind w:leftChars="200" w:left="1370" w:rightChars="200" w:right="417" w:hangingChars="400" w:hanging="953"/>
        <w:rPr>
          <w:rFonts w:ascii="Meiryo UI" w:eastAsia="Meiryo UI" w:hAnsi="Meiryo UI"/>
          <w:sz w:val="24"/>
          <w:szCs w:val="24"/>
        </w:rPr>
      </w:pPr>
      <w:r w:rsidRPr="00402362">
        <w:rPr>
          <w:rFonts w:ascii="Meiryo UI" w:eastAsia="Meiryo UI" w:hAnsi="Meiryo UI" w:hint="eastAsia"/>
          <w:sz w:val="24"/>
          <w:szCs w:val="24"/>
        </w:rPr>
        <w:t>第</w:t>
      </w:r>
      <w:r w:rsidR="00AB601A">
        <w:rPr>
          <w:rFonts w:ascii="Meiryo UI" w:eastAsia="Meiryo UI" w:hAnsi="Meiryo UI" w:hint="eastAsia"/>
          <w:sz w:val="24"/>
          <w:szCs w:val="24"/>
        </w:rPr>
        <w:t>13</w:t>
      </w:r>
      <w:r w:rsidRPr="00402362">
        <w:rPr>
          <w:rFonts w:ascii="Meiryo UI" w:eastAsia="Meiryo UI" w:hAnsi="Meiryo UI" w:hint="eastAsia"/>
          <w:sz w:val="24"/>
          <w:szCs w:val="24"/>
        </w:rPr>
        <w:t>条</w:t>
      </w:r>
      <w:r w:rsidR="00AB601A">
        <w:rPr>
          <w:rFonts w:ascii="Meiryo UI" w:eastAsia="Meiryo UI" w:hAnsi="Meiryo UI" w:hint="eastAsia"/>
          <w:sz w:val="24"/>
          <w:szCs w:val="24"/>
        </w:rPr>
        <w:t xml:space="preserve">　団の</w:t>
      </w:r>
      <w:r w:rsidR="005C7E7C" w:rsidRPr="00402362">
        <w:rPr>
          <w:rFonts w:ascii="Meiryo UI" w:eastAsia="Meiryo UI" w:hAnsi="Meiryo UI" w:hint="eastAsia"/>
          <w:sz w:val="24"/>
          <w:szCs w:val="24"/>
        </w:rPr>
        <w:t>加盟登録審査は、団の経営、組織、指導者、訓練の体制等について</w:t>
      </w:r>
    </w:p>
    <w:p w14:paraId="3D7A9894" w14:textId="056659EB" w:rsidR="00F10ECA" w:rsidRPr="00402362" w:rsidRDefault="005C7E7C" w:rsidP="00AB601A">
      <w:pPr>
        <w:spacing w:line="300" w:lineRule="exact"/>
        <w:ind w:leftChars="700" w:left="2411" w:rightChars="200" w:right="417" w:hangingChars="400" w:hanging="953"/>
        <w:rPr>
          <w:rFonts w:ascii="Meiryo UI" w:eastAsia="Meiryo UI" w:hAnsi="Meiryo UI"/>
          <w:sz w:val="24"/>
          <w:szCs w:val="24"/>
        </w:rPr>
      </w:pPr>
      <w:r w:rsidRPr="00402362">
        <w:rPr>
          <w:rFonts w:ascii="Meiryo UI" w:eastAsia="Meiryo UI" w:hAnsi="Meiryo UI" w:hint="eastAsia"/>
          <w:sz w:val="24"/>
          <w:szCs w:val="24"/>
        </w:rPr>
        <w:t>審査し、隊員の技能や知識の考査は行わない。</w:t>
      </w:r>
    </w:p>
    <w:p w14:paraId="4CB595C1" w14:textId="77777777" w:rsidR="00AB601A" w:rsidRDefault="00F10ECA" w:rsidP="00456AE0">
      <w:pPr>
        <w:spacing w:line="300" w:lineRule="exact"/>
        <w:ind w:leftChars="200" w:left="1370" w:rightChars="200" w:right="417" w:hangingChars="400" w:hanging="953"/>
        <w:rPr>
          <w:rFonts w:ascii="Meiryo UI" w:eastAsia="Meiryo UI" w:hAnsi="Meiryo UI"/>
          <w:sz w:val="24"/>
          <w:szCs w:val="24"/>
        </w:rPr>
      </w:pPr>
      <w:r w:rsidRPr="00402362">
        <w:rPr>
          <w:rFonts w:ascii="Meiryo UI" w:eastAsia="Meiryo UI" w:hAnsi="Meiryo UI" w:hint="eastAsia"/>
          <w:sz w:val="24"/>
          <w:szCs w:val="24"/>
        </w:rPr>
        <w:t>第14条</w:t>
      </w:r>
      <w:r w:rsidR="00E256FE" w:rsidRPr="00402362">
        <w:rPr>
          <w:rFonts w:ascii="Meiryo UI" w:eastAsia="Meiryo UI" w:hAnsi="Meiryo UI" w:hint="eastAsia"/>
          <w:sz w:val="24"/>
          <w:szCs w:val="24"/>
        </w:rPr>
        <w:t xml:space="preserve">　指導者の加盟登録に当たっては、青少年への影響と保護者に対する責任を</w:t>
      </w:r>
    </w:p>
    <w:p w14:paraId="20E523A3" w14:textId="77777777" w:rsidR="00AB601A" w:rsidRDefault="00E256FE" w:rsidP="00AB601A">
      <w:pPr>
        <w:spacing w:line="300" w:lineRule="exact"/>
        <w:ind w:leftChars="700" w:left="2411" w:rightChars="200" w:right="417" w:hangingChars="400" w:hanging="953"/>
        <w:rPr>
          <w:rFonts w:ascii="Meiryo UI" w:eastAsia="Meiryo UI" w:hAnsi="Meiryo UI"/>
          <w:sz w:val="24"/>
          <w:szCs w:val="24"/>
        </w:rPr>
      </w:pPr>
      <w:r w:rsidRPr="00402362">
        <w:rPr>
          <w:rFonts w:ascii="Meiryo UI" w:eastAsia="Meiryo UI" w:hAnsi="Meiryo UI" w:hint="eastAsia"/>
          <w:sz w:val="24"/>
          <w:szCs w:val="24"/>
        </w:rPr>
        <w:t>考慮し、指導者としてふさわしい人材が選任されるよう次の条件を十分に具</w:t>
      </w:r>
    </w:p>
    <w:p w14:paraId="14FB2582" w14:textId="207418B9" w:rsidR="00F10ECA" w:rsidRPr="00402362" w:rsidRDefault="00E256FE" w:rsidP="00AB601A">
      <w:pPr>
        <w:spacing w:line="300" w:lineRule="exact"/>
        <w:ind w:leftChars="700" w:left="2411" w:rightChars="200" w:right="417" w:hangingChars="400" w:hanging="953"/>
        <w:rPr>
          <w:rFonts w:ascii="Meiryo UI" w:eastAsia="Meiryo UI" w:hAnsi="Meiryo UI"/>
          <w:sz w:val="24"/>
          <w:szCs w:val="24"/>
        </w:rPr>
      </w:pPr>
      <w:r w:rsidRPr="00402362">
        <w:rPr>
          <w:rFonts w:ascii="Meiryo UI" w:eastAsia="Meiryo UI" w:hAnsi="Meiryo UI" w:hint="eastAsia"/>
          <w:sz w:val="24"/>
          <w:szCs w:val="24"/>
        </w:rPr>
        <w:t>備していることを審査する。</w:t>
      </w:r>
    </w:p>
    <w:p w14:paraId="5EFCE76B" w14:textId="524FA1FA" w:rsidR="00E256FE" w:rsidRPr="00402362" w:rsidRDefault="00E256FE" w:rsidP="00AB601A">
      <w:pPr>
        <w:spacing w:line="300" w:lineRule="exact"/>
        <w:ind w:leftChars="700" w:left="1458" w:rightChars="300" w:right="625"/>
        <w:jc w:val="left"/>
        <w:rPr>
          <w:rFonts w:ascii="Meiryo UI" w:eastAsia="Meiryo UI" w:hAnsi="Meiryo UI"/>
          <w:sz w:val="24"/>
          <w:szCs w:val="24"/>
        </w:rPr>
      </w:pPr>
      <w:r w:rsidRPr="00402362">
        <w:rPr>
          <w:rFonts w:ascii="Meiryo UI" w:eastAsia="Meiryo UI" w:hAnsi="Meiryo UI" w:hint="eastAsia"/>
          <w:sz w:val="24"/>
          <w:szCs w:val="24"/>
        </w:rPr>
        <w:t>(1)</w:t>
      </w:r>
      <w:r w:rsidR="008F0A6D" w:rsidRPr="00402362">
        <w:rPr>
          <w:rFonts w:ascii="Meiryo UI" w:eastAsia="Meiryo UI" w:hAnsi="Meiryo UI"/>
          <w:sz w:val="24"/>
          <w:szCs w:val="24"/>
        </w:rPr>
        <w:t xml:space="preserve"> </w:t>
      </w:r>
      <w:r w:rsidR="00456AE0" w:rsidRPr="00402362">
        <w:rPr>
          <w:rFonts w:ascii="Meiryo UI" w:eastAsia="Meiryo UI" w:hAnsi="Meiryo UI" w:hint="eastAsia"/>
          <w:sz w:val="24"/>
          <w:szCs w:val="24"/>
        </w:rPr>
        <w:t>指導者として、青少年を託するに足る品性と経歴を有していること。</w:t>
      </w:r>
    </w:p>
    <w:p w14:paraId="7072C4BB" w14:textId="29D5115E" w:rsidR="00E256FE" w:rsidRPr="00402362" w:rsidRDefault="00E256FE" w:rsidP="00AB601A">
      <w:pPr>
        <w:spacing w:line="300" w:lineRule="exact"/>
        <w:ind w:leftChars="700" w:left="1458" w:rightChars="300" w:right="625"/>
        <w:jc w:val="left"/>
        <w:rPr>
          <w:rFonts w:ascii="Meiryo UI" w:eastAsia="Meiryo UI" w:hAnsi="Meiryo UI"/>
          <w:sz w:val="24"/>
          <w:szCs w:val="24"/>
        </w:rPr>
      </w:pPr>
      <w:r w:rsidRPr="00402362">
        <w:rPr>
          <w:rFonts w:ascii="Meiryo UI" w:eastAsia="Meiryo UI" w:hAnsi="Meiryo UI" w:hint="eastAsia"/>
          <w:sz w:val="24"/>
          <w:szCs w:val="24"/>
        </w:rPr>
        <w:t>(2)</w:t>
      </w:r>
      <w:r w:rsidR="008F0A6D" w:rsidRPr="00402362">
        <w:rPr>
          <w:rFonts w:ascii="Meiryo UI" w:eastAsia="Meiryo UI" w:hAnsi="Meiryo UI"/>
          <w:sz w:val="24"/>
          <w:szCs w:val="24"/>
        </w:rPr>
        <w:t xml:space="preserve"> </w:t>
      </w:r>
      <w:r w:rsidR="00456AE0" w:rsidRPr="00402362">
        <w:rPr>
          <w:rFonts w:ascii="Meiryo UI" w:eastAsia="Meiryo UI" w:hAnsi="Meiryo UI" w:hint="eastAsia"/>
          <w:sz w:val="24"/>
          <w:szCs w:val="24"/>
        </w:rPr>
        <w:t>指導者として、本運動に関する知識及び技能を有</w:t>
      </w:r>
      <w:r w:rsidR="000A4C83" w:rsidRPr="00402362">
        <w:rPr>
          <w:rFonts w:ascii="Meiryo UI" w:eastAsia="Meiryo UI" w:hAnsi="Meiryo UI" w:hint="eastAsia"/>
          <w:sz w:val="24"/>
          <w:szCs w:val="24"/>
        </w:rPr>
        <w:t>する</w:t>
      </w:r>
      <w:r w:rsidR="00456AE0" w:rsidRPr="00402362">
        <w:rPr>
          <w:rFonts w:ascii="Meiryo UI" w:eastAsia="Meiryo UI" w:hAnsi="Meiryo UI" w:hint="eastAsia"/>
          <w:sz w:val="24"/>
          <w:szCs w:val="24"/>
        </w:rPr>
        <w:t>こと。</w:t>
      </w:r>
    </w:p>
    <w:p w14:paraId="6F78350D" w14:textId="7FBDA665" w:rsidR="00E256FE" w:rsidRPr="00402362" w:rsidRDefault="00E256FE" w:rsidP="00AB601A">
      <w:pPr>
        <w:spacing w:line="300" w:lineRule="exact"/>
        <w:ind w:leftChars="700" w:left="1458" w:rightChars="300" w:right="625"/>
        <w:jc w:val="left"/>
        <w:rPr>
          <w:rFonts w:ascii="Meiryo UI" w:eastAsia="Meiryo UI" w:hAnsi="Meiryo UI"/>
          <w:sz w:val="24"/>
          <w:szCs w:val="24"/>
        </w:rPr>
      </w:pPr>
      <w:r w:rsidRPr="00402362">
        <w:rPr>
          <w:rFonts w:ascii="Meiryo UI" w:eastAsia="Meiryo UI" w:hAnsi="Meiryo UI" w:hint="eastAsia"/>
          <w:sz w:val="24"/>
          <w:szCs w:val="24"/>
        </w:rPr>
        <w:t>(3)</w:t>
      </w:r>
      <w:r w:rsidR="008F0A6D" w:rsidRPr="00402362">
        <w:rPr>
          <w:rFonts w:ascii="Meiryo UI" w:eastAsia="Meiryo UI" w:hAnsi="Meiryo UI"/>
          <w:sz w:val="24"/>
          <w:szCs w:val="24"/>
        </w:rPr>
        <w:t xml:space="preserve"> </w:t>
      </w:r>
      <w:r w:rsidR="00456AE0" w:rsidRPr="00402362">
        <w:rPr>
          <w:rFonts w:ascii="Meiryo UI" w:eastAsia="Meiryo UI" w:hAnsi="Meiryo UI" w:hint="eastAsia"/>
          <w:sz w:val="24"/>
          <w:szCs w:val="24"/>
        </w:rPr>
        <w:t>指導者として、必要な研修を修得すること。</w:t>
      </w:r>
    </w:p>
    <w:p w14:paraId="36715EC6" w14:textId="1FEF47DF" w:rsidR="008F0A6D" w:rsidRPr="00402362" w:rsidRDefault="00E256FE" w:rsidP="00AB601A">
      <w:pPr>
        <w:spacing w:line="300" w:lineRule="exact"/>
        <w:ind w:leftChars="700" w:left="1458" w:rightChars="300" w:right="625"/>
        <w:jc w:val="left"/>
        <w:rPr>
          <w:rFonts w:ascii="Meiryo UI" w:eastAsia="Meiryo UI" w:hAnsi="Meiryo UI"/>
          <w:sz w:val="24"/>
          <w:szCs w:val="24"/>
        </w:rPr>
      </w:pPr>
      <w:r w:rsidRPr="00402362">
        <w:rPr>
          <w:rFonts w:ascii="Meiryo UI" w:eastAsia="Meiryo UI" w:hAnsi="Meiryo UI" w:hint="eastAsia"/>
          <w:sz w:val="24"/>
          <w:szCs w:val="24"/>
        </w:rPr>
        <w:t>(4)</w:t>
      </w:r>
      <w:r w:rsidR="008F0A6D" w:rsidRPr="00402362">
        <w:rPr>
          <w:rFonts w:ascii="Meiryo UI" w:eastAsia="Meiryo UI" w:hAnsi="Meiryo UI"/>
          <w:sz w:val="24"/>
          <w:szCs w:val="24"/>
        </w:rPr>
        <w:t xml:space="preserve"> </w:t>
      </w:r>
      <w:r w:rsidR="00456AE0" w:rsidRPr="00402362">
        <w:rPr>
          <w:rFonts w:ascii="Meiryo UI" w:eastAsia="Meiryo UI" w:hAnsi="Meiryo UI" w:hint="eastAsia"/>
          <w:sz w:val="24"/>
          <w:szCs w:val="24"/>
        </w:rPr>
        <w:t>指導者として、自己研修に努めていること。</w:t>
      </w:r>
    </w:p>
    <w:p w14:paraId="7D152A6E" w14:textId="77777777" w:rsidR="00402362" w:rsidRDefault="00402362" w:rsidP="009C0B1F">
      <w:pPr>
        <w:spacing w:line="300" w:lineRule="exact"/>
        <w:ind w:rightChars="300" w:right="625"/>
        <w:jc w:val="left"/>
        <w:rPr>
          <w:rFonts w:ascii="Meiryo UI" w:eastAsia="Meiryo UI" w:hAnsi="Meiryo UI"/>
          <w:sz w:val="24"/>
          <w:szCs w:val="24"/>
        </w:rPr>
      </w:pPr>
    </w:p>
    <w:p w14:paraId="029572DB" w14:textId="633C1C17" w:rsidR="00D00CE4" w:rsidRPr="00402362" w:rsidRDefault="00D00CE4" w:rsidP="00D00CE4">
      <w:pPr>
        <w:spacing w:line="320" w:lineRule="exact"/>
        <w:jc w:val="right"/>
        <w:rPr>
          <w:rFonts w:ascii="Meiryo UI" w:eastAsia="Meiryo UI" w:hAnsi="Meiryo UI"/>
          <w:sz w:val="24"/>
          <w:szCs w:val="24"/>
        </w:rPr>
      </w:pPr>
      <w:r w:rsidRPr="00402362">
        <w:rPr>
          <w:rFonts w:ascii="Meiryo UI" w:eastAsia="Meiryo UI" w:hAnsi="Meiryo UI" w:hint="eastAsia"/>
          <w:sz w:val="24"/>
          <w:szCs w:val="24"/>
        </w:rPr>
        <w:t>別紙</w:t>
      </w:r>
      <w:r w:rsidR="000B20FD">
        <w:rPr>
          <w:rFonts w:ascii="Meiryo UI" w:eastAsia="Meiryo UI" w:hAnsi="Meiryo UI" w:hint="eastAsia"/>
          <w:sz w:val="24"/>
          <w:szCs w:val="24"/>
        </w:rPr>
        <w:t>１</w:t>
      </w:r>
    </w:p>
    <w:p w14:paraId="7AE6FF34" w14:textId="4747AEC3" w:rsidR="005F2FE8" w:rsidRPr="00402362" w:rsidRDefault="00D00CE4" w:rsidP="00452D29">
      <w:pPr>
        <w:spacing w:line="480" w:lineRule="exact"/>
        <w:jc w:val="center"/>
        <w:rPr>
          <w:rFonts w:ascii="Meiryo UI" w:eastAsia="Meiryo UI" w:hAnsi="Meiryo UI"/>
          <w:sz w:val="24"/>
          <w:szCs w:val="24"/>
        </w:rPr>
      </w:pPr>
      <w:r w:rsidRPr="00402362">
        <w:rPr>
          <w:rFonts w:ascii="Meiryo UI" w:eastAsia="Meiryo UI" w:hAnsi="Meiryo UI" w:hint="eastAsia"/>
          <w:sz w:val="40"/>
          <w:szCs w:val="40"/>
        </w:rPr>
        <w:t>団審査　実施手順</w:t>
      </w:r>
    </w:p>
    <w:p w14:paraId="0C6A4E01" w14:textId="7F3FA9E2" w:rsidR="003800EE" w:rsidRPr="00402362" w:rsidRDefault="003800EE" w:rsidP="00452D29">
      <w:pPr>
        <w:spacing w:line="140" w:lineRule="exact"/>
        <w:rPr>
          <w:rFonts w:ascii="Meiryo UI" w:eastAsia="Meiryo UI" w:hAnsi="Meiryo UI"/>
        </w:rPr>
      </w:pPr>
    </w:p>
    <w:p w14:paraId="578E6563" w14:textId="5CDC7743" w:rsidR="00D00CE4" w:rsidRPr="00402362" w:rsidRDefault="00D00CE4" w:rsidP="009714C5">
      <w:pPr>
        <w:spacing w:line="240" w:lineRule="exact"/>
        <w:jc w:val="right"/>
        <w:rPr>
          <w:rFonts w:ascii="Meiryo UI" w:eastAsia="Meiryo UI" w:hAnsi="Meiryo UI"/>
          <w:sz w:val="24"/>
          <w:szCs w:val="24"/>
        </w:rPr>
      </w:pPr>
      <w:r w:rsidRPr="006C445D">
        <w:rPr>
          <w:rFonts w:ascii="Meiryo UI" w:eastAsia="Meiryo UI" w:hAnsi="Meiryo UI" w:hint="eastAsia"/>
          <w:kern w:val="0"/>
          <w:sz w:val="24"/>
          <w:szCs w:val="24"/>
        </w:rPr>
        <w:t>ボーイスカウト岡山連盟</w:t>
      </w:r>
    </w:p>
    <w:p w14:paraId="53880E45" w14:textId="1C906CCF" w:rsidR="00D00CE4" w:rsidRPr="00402362" w:rsidRDefault="00D00CE4" w:rsidP="009714C5">
      <w:pPr>
        <w:spacing w:line="240" w:lineRule="exact"/>
        <w:jc w:val="right"/>
        <w:rPr>
          <w:rFonts w:ascii="Meiryo UI" w:eastAsia="Meiryo UI" w:hAnsi="Meiryo UI"/>
          <w:sz w:val="24"/>
          <w:szCs w:val="24"/>
        </w:rPr>
      </w:pPr>
      <w:r w:rsidRPr="006C445D">
        <w:rPr>
          <w:rFonts w:ascii="Meiryo UI" w:eastAsia="Meiryo UI" w:hAnsi="Meiryo UI" w:hint="eastAsia"/>
          <w:kern w:val="0"/>
          <w:sz w:val="24"/>
          <w:szCs w:val="24"/>
        </w:rPr>
        <w:t>県</w:t>
      </w:r>
      <w:r w:rsidR="006C445D">
        <w:rPr>
          <w:rFonts w:ascii="Meiryo UI" w:eastAsia="Meiryo UI" w:hAnsi="Meiryo UI" w:hint="eastAsia"/>
          <w:kern w:val="0"/>
          <w:sz w:val="24"/>
          <w:szCs w:val="24"/>
        </w:rPr>
        <w:t xml:space="preserve"> </w:t>
      </w:r>
      <w:r w:rsidRPr="006C445D">
        <w:rPr>
          <w:rFonts w:ascii="Meiryo UI" w:eastAsia="Meiryo UI" w:hAnsi="Meiryo UI" w:hint="eastAsia"/>
          <w:kern w:val="0"/>
          <w:sz w:val="24"/>
          <w:szCs w:val="24"/>
        </w:rPr>
        <w:t>コ</w:t>
      </w:r>
      <w:r w:rsidR="006C445D">
        <w:rPr>
          <w:rFonts w:ascii="Meiryo UI" w:eastAsia="Meiryo UI" w:hAnsi="Meiryo UI" w:hint="eastAsia"/>
          <w:kern w:val="0"/>
          <w:sz w:val="24"/>
          <w:szCs w:val="24"/>
        </w:rPr>
        <w:t xml:space="preserve"> </w:t>
      </w:r>
      <w:r w:rsidRPr="006C445D">
        <w:rPr>
          <w:rFonts w:ascii="Meiryo UI" w:eastAsia="Meiryo UI" w:hAnsi="Meiryo UI" w:hint="eastAsia"/>
          <w:kern w:val="0"/>
          <w:sz w:val="24"/>
          <w:szCs w:val="24"/>
        </w:rPr>
        <w:t>ミ</w:t>
      </w:r>
      <w:r w:rsidR="006C445D">
        <w:rPr>
          <w:rFonts w:ascii="Meiryo UI" w:eastAsia="Meiryo UI" w:hAnsi="Meiryo UI" w:hint="eastAsia"/>
          <w:kern w:val="0"/>
          <w:sz w:val="24"/>
          <w:szCs w:val="24"/>
        </w:rPr>
        <w:t xml:space="preserve"> </w:t>
      </w:r>
      <w:r w:rsidRPr="006C445D">
        <w:rPr>
          <w:rFonts w:ascii="Meiryo UI" w:eastAsia="Meiryo UI" w:hAnsi="Meiryo UI" w:hint="eastAsia"/>
          <w:kern w:val="0"/>
          <w:sz w:val="24"/>
          <w:szCs w:val="24"/>
        </w:rPr>
        <w:t>ッ</w:t>
      </w:r>
      <w:r w:rsidR="006C445D">
        <w:rPr>
          <w:rFonts w:ascii="Meiryo UI" w:eastAsia="Meiryo UI" w:hAnsi="Meiryo UI" w:hint="eastAsia"/>
          <w:kern w:val="0"/>
          <w:sz w:val="24"/>
          <w:szCs w:val="24"/>
        </w:rPr>
        <w:t xml:space="preserve"> </w:t>
      </w:r>
      <w:r w:rsidRPr="006C445D">
        <w:rPr>
          <w:rFonts w:ascii="Meiryo UI" w:eastAsia="Meiryo UI" w:hAnsi="Meiryo UI" w:hint="eastAsia"/>
          <w:kern w:val="0"/>
          <w:sz w:val="24"/>
          <w:szCs w:val="24"/>
        </w:rPr>
        <w:t>シ</w:t>
      </w:r>
      <w:r w:rsidR="006C445D">
        <w:rPr>
          <w:rFonts w:ascii="Meiryo UI" w:eastAsia="Meiryo UI" w:hAnsi="Meiryo UI" w:hint="eastAsia"/>
          <w:kern w:val="0"/>
          <w:sz w:val="24"/>
          <w:szCs w:val="24"/>
        </w:rPr>
        <w:t xml:space="preserve"> </w:t>
      </w:r>
      <w:r w:rsidRPr="006C445D">
        <w:rPr>
          <w:rFonts w:ascii="Meiryo UI" w:eastAsia="Meiryo UI" w:hAnsi="Meiryo UI" w:hint="eastAsia"/>
          <w:kern w:val="0"/>
          <w:sz w:val="24"/>
          <w:szCs w:val="24"/>
        </w:rPr>
        <w:t>ョ</w:t>
      </w:r>
      <w:r w:rsidR="006C445D">
        <w:rPr>
          <w:rFonts w:ascii="Meiryo UI" w:eastAsia="Meiryo UI" w:hAnsi="Meiryo UI" w:hint="eastAsia"/>
          <w:kern w:val="0"/>
          <w:sz w:val="24"/>
          <w:szCs w:val="24"/>
        </w:rPr>
        <w:t xml:space="preserve"> </w:t>
      </w:r>
      <w:r w:rsidRPr="006C445D">
        <w:rPr>
          <w:rFonts w:ascii="Meiryo UI" w:eastAsia="Meiryo UI" w:hAnsi="Meiryo UI" w:hint="eastAsia"/>
          <w:kern w:val="0"/>
          <w:sz w:val="24"/>
          <w:szCs w:val="24"/>
        </w:rPr>
        <w:t>ナ</w:t>
      </w:r>
      <w:r w:rsidR="006C445D">
        <w:rPr>
          <w:rFonts w:ascii="Meiryo UI" w:eastAsia="Meiryo UI" w:hAnsi="Meiryo UI" w:hint="eastAsia"/>
          <w:kern w:val="0"/>
          <w:sz w:val="24"/>
          <w:szCs w:val="24"/>
        </w:rPr>
        <w:t xml:space="preserve"> </w:t>
      </w:r>
      <w:r w:rsidR="003E2003">
        <w:rPr>
          <w:rFonts w:ascii="Meiryo UI" w:eastAsia="Meiryo UI" w:hAnsi="Meiryo UI" w:hint="eastAsia"/>
          <w:kern w:val="0"/>
          <w:sz w:val="24"/>
          <w:szCs w:val="24"/>
        </w:rPr>
        <w:t>ー</w:t>
      </w:r>
    </w:p>
    <w:p w14:paraId="14F16C61" w14:textId="7CAD11A9" w:rsidR="00D00CE4" w:rsidRPr="00402362" w:rsidRDefault="00D00CE4" w:rsidP="00452D29">
      <w:pPr>
        <w:spacing w:line="200" w:lineRule="exact"/>
        <w:rPr>
          <w:rFonts w:ascii="Meiryo UI" w:eastAsia="Meiryo UI" w:hAnsi="Meiryo UI"/>
          <w:sz w:val="24"/>
          <w:szCs w:val="24"/>
        </w:rPr>
      </w:pPr>
    </w:p>
    <w:p w14:paraId="51394DB6" w14:textId="50CA2E0D" w:rsidR="00083AE3" w:rsidRPr="00402362" w:rsidRDefault="003E2003" w:rsidP="003E7165">
      <w:pPr>
        <w:spacing w:line="320" w:lineRule="exact"/>
        <w:rPr>
          <w:rFonts w:ascii="Meiryo UI" w:eastAsia="Meiryo UI" w:hAnsi="Meiryo UI"/>
          <w:sz w:val="24"/>
          <w:szCs w:val="24"/>
        </w:rPr>
      </w:pPr>
      <w:r>
        <w:rPr>
          <w:rFonts w:ascii="Meiryo UI" w:eastAsia="Meiryo UI" w:hAnsi="Meiryo UI" w:hint="eastAsia"/>
          <w:noProof/>
          <w:sz w:val="24"/>
          <w:szCs w:val="24"/>
        </w:rPr>
        <w:drawing>
          <wp:anchor distT="0" distB="0" distL="114300" distR="114300" simplePos="0" relativeHeight="251660288" behindDoc="0" locked="0" layoutInCell="1" allowOverlap="1" wp14:anchorId="25813D45" wp14:editId="688B6DA9">
            <wp:simplePos x="0" y="0"/>
            <wp:positionH relativeFrom="column">
              <wp:posOffset>5010150</wp:posOffset>
            </wp:positionH>
            <wp:positionV relativeFrom="paragraph">
              <wp:posOffset>180249</wp:posOffset>
            </wp:positionV>
            <wp:extent cx="861695" cy="861695"/>
            <wp:effectExtent l="0" t="0" r="1905" b="1905"/>
            <wp:wrapSquare wrapText="bothSides"/>
            <wp:docPr id="1866493366"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93366" name="図 2" descr="QR コード&#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695" cy="861695"/>
                    </a:xfrm>
                    <a:prstGeom prst="rect">
                      <a:avLst/>
                    </a:prstGeom>
                  </pic:spPr>
                </pic:pic>
              </a:graphicData>
            </a:graphic>
            <wp14:sizeRelH relativeFrom="margin">
              <wp14:pctWidth>0</wp14:pctWidth>
            </wp14:sizeRelH>
            <wp14:sizeRelV relativeFrom="margin">
              <wp14:pctHeight>0</wp14:pctHeight>
            </wp14:sizeRelV>
          </wp:anchor>
        </w:drawing>
      </w:r>
      <w:r w:rsidR="005F2FE8" w:rsidRPr="00402362">
        <w:rPr>
          <w:rFonts w:ascii="Meiryo UI" w:eastAsia="Meiryo UI" w:hAnsi="Meiryo UI" w:hint="eastAsia"/>
          <w:sz w:val="24"/>
          <w:szCs w:val="24"/>
        </w:rPr>
        <w:t xml:space="preserve">１　</w:t>
      </w:r>
      <w:r w:rsidR="00EC357B" w:rsidRPr="00402362">
        <w:rPr>
          <w:rFonts w:ascii="Meiryo UI" w:eastAsia="Meiryo UI" w:hAnsi="Meiryo UI" w:hint="eastAsia"/>
          <w:sz w:val="24"/>
          <w:szCs w:val="24"/>
        </w:rPr>
        <w:t>団</w:t>
      </w:r>
      <w:r w:rsidR="003800EE" w:rsidRPr="00402362">
        <w:rPr>
          <w:rFonts w:ascii="Meiryo UI" w:eastAsia="Meiryo UI" w:hAnsi="Meiryo UI" w:hint="eastAsia"/>
          <w:sz w:val="24"/>
          <w:szCs w:val="24"/>
        </w:rPr>
        <w:t>が行う</w:t>
      </w:r>
      <w:r w:rsidR="00565EB2" w:rsidRPr="00402362">
        <w:rPr>
          <w:rFonts w:ascii="Meiryo UI" w:eastAsia="Meiryo UI" w:hAnsi="Meiryo UI" w:hint="eastAsia"/>
          <w:sz w:val="24"/>
          <w:szCs w:val="24"/>
        </w:rPr>
        <w:t>手順</w:t>
      </w:r>
    </w:p>
    <w:p w14:paraId="6781F589" w14:textId="25FC07F6" w:rsidR="00CD07BC" w:rsidRPr="00402362" w:rsidRDefault="00565EB2" w:rsidP="00452D29">
      <w:pPr>
        <w:spacing w:line="320" w:lineRule="exact"/>
        <w:ind w:leftChars="100" w:left="208"/>
        <w:rPr>
          <w:rFonts w:ascii="Meiryo UI" w:eastAsia="Meiryo UI" w:hAnsi="Meiryo UI"/>
          <w:sz w:val="24"/>
          <w:szCs w:val="24"/>
        </w:rPr>
      </w:pPr>
      <w:r w:rsidRPr="00402362">
        <w:rPr>
          <w:rFonts w:ascii="Meiryo UI" w:eastAsia="Meiryo UI" w:hAnsi="Meiryo UI" w:hint="eastAsia"/>
          <w:sz w:val="24"/>
          <w:szCs w:val="24"/>
        </w:rPr>
        <w:t>（１）</w:t>
      </w:r>
      <w:r w:rsidR="00CD07BC" w:rsidRPr="00402362">
        <w:rPr>
          <w:rFonts w:ascii="Meiryo UI" w:eastAsia="Meiryo UI" w:hAnsi="Meiryo UI" w:hint="eastAsia"/>
          <w:sz w:val="24"/>
          <w:szCs w:val="24"/>
        </w:rPr>
        <w:t>団審査実施</w:t>
      </w:r>
      <w:r w:rsidR="009D605C" w:rsidRPr="00402362">
        <w:rPr>
          <w:rFonts w:ascii="Meiryo UI" w:eastAsia="Meiryo UI" w:hAnsi="Meiryo UI" w:hint="eastAsia"/>
          <w:sz w:val="24"/>
          <w:szCs w:val="24"/>
        </w:rPr>
        <w:t>希望</w:t>
      </w:r>
      <w:r w:rsidR="00CD07BC" w:rsidRPr="00402362">
        <w:rPr>
          <w:rFonts w:ascii="Meiryo UI" w:eastAsia="Meiryo UI" w:hAnsi="Meiryo UI" w:hint="eastAsia"/>
          <w:sz w:val="24"/>
          <w:szCs w:val="24"/>
        </w:rPr>
        <w:t>日</w:t>
      </w:r>
    </w:p>
    <w:p w14:paraId="514437B0" w14:textId="22671B34" w:rsidR="009D605C" w:rsidRPr="00402362" w:rsidRDefault="003E2003" w:rsidP="00AB601A">
      <w:pPr>
        <w:spacing w:line="320" w:lineRule="exact"/>
        <w:ind w:leftChars="300" w:left="625" w:firstLineChars="100" w:firstLine="238"/>
        <w:rPr>
          <w:rFonts w:ascii="Meiryo UI" w:eastAsia="Meiryo UI" w:hAnsi="Meiryo UI"/>
          <w:sz w:val="24"/>
          <w:szCs w:val="24"/>
        </w:rPr>
      </w:pPr>
      <w:r>
        <w:rPr>
          <w:rFonts w:ascii="Meiryo UI" w:eastAsia="Meiryo UI" w:hAnsi="Meiryo UI" w:hint="eastAsia"/>
          <w:sz w:val="24"/>
          <w:szCs w:val="24"/>
        </w:rPr>
        <w:t>右コードより、</w:t>
      </w:r>
      <w:r w:rsidR="00CB5A57">
        <w:rPr>
          <w:rFonts w:ascii="Meiryo UI" w:eastAsia="Meiryo UI" w:hAnsi="Meiryo UI" w:hint="eastAsia"/>
          <w:sz w:val="24"/>
          <w:szCs w:val="24"/>
        </w:rPr>
        <w:t>希望日時を</w:t>
      </w:r>
      <w:r w:rsidR="009D605C" w:rsidRPr="00402362">
        <w:rPr>
          <w:rFonts w:ascii="Meiryo UI" w:eastAsia="Meiryo UI" w:hAnsi="Meiryo UI" w:hint="eastAsia"/>
          <w:sz w:val="24"/>
          <w:szCs w:val="24"/>
        </w:rPr>
        <w:t>県連盟</w:t>
      </w:r>
      <w:r w:rsidR="00CB5A57">
        <w:rPr>
          <w:rFonts w:ascii="Meiryo UI" w:eastAsia="Meiryo UI" w:hAnsi="Meiryo UI" w:hint="eastAsia"/>
          <w:sz w:val="24"/>
          <w:szCs w:val="24"/>
        </w:rPr>
        <w:t>ホームページから入力してください</w:t>
      </w:r>
      <w:r w:rsidR="009D605C" w:rsidRPr="00402362">
        <w:rPr>
          <w:rFonts w:ascii="Meiryo UI" w:eastAsia="Meiryo UI" w:hAnsi="Meiryo UI" w:hint="eastAsia"/>
          <w:sz w:val="24"/>
          <w:szCs w:val="24"/>
        </w:rPr>
        <w:t>。</w:t>
      </w:r>
      <w:r>
        <w:rPr>
          <w:rFonts w:ascii="Meiryo UI" w:eastAsia="Meiryo UI" w:hAnsi="Meiryo UI"/>
          <w:sz w:val="24"/>
          <w:szCs w:val="24"/>
        </w:rPr>
        <w:br/>
      </w:r>
      <w:r w:rsidR="009D605C" w:rsidRPr="00402362">
        <w:rPr>
          <w:rFonts w:ascii="Meiryo UI" w:eastAsia="Meiryo UI" w:hAnsi="Meiryo UI" w:hint="eastAsia"/>
          <w:sz w:val="24"/>
          <w:szCs w:val="24"/>
        </w:rPr>
        <w:t>時間</w:t>
      </w:r>
      <w:r w:rsidR="00340D04">
        <w:rPr>
          <w:rFonts w:ascii="Meiryo UI" w:eastAsia="Meiryo UI" w:hAnsi="Meiryo UI" w:hint="eastAsia"/>
          <w:sz w:val="24"/>
          <w:szCs w:val="24"/>
        </w:rPr>
        <w:t>は調整させていただくことがありますのでご協力ください。</w:t>
      </w:r>
      <w:r w:rsidR="00CB5A57">
        <w:rPr>
          <w:rFonts w:ascii="Meiryo UI" w:eastAsia="Meiryo UI" w:hAnsi="Meiryo UI" w:hint="eastAsia"/>
          <w:sz w:val="24"/>
          <w:szCs w:val="24"/>
        </w:rPr>
        <w:t>なお、最初の面談は午前10時から始まり、</w:t>
      </w:r>
      <w:r w:rsidR="00340D04">
        <w:rPr>
          <w:rFonts w:ascii="Meiryo UI" w:eastAsia="Meiryo UI" w:hAnsi="Meiryo UI" w:hint="eastAsia"/>
          <w:sz w:val="24"/>
          <w:szCs w:val="24"/>
        </w:rPr>
        <w:t>１</w:t>
      </w:r>
      <w:r w:rsidR="00CB5A57">
        <w:rPr>
          <w:rFonts w:ascii="Meiryo UI" w:eastAsia="Meiryo UI" w:hAnsi="Meiryo UI" w:hint="eastAsia"/>
          <w:sz w:val="24"/>
          <w:szCs w:val="24"/>
        </w:rPr>
        <w:t>団</w:t>
      </w:r>
      <w:r w:rsidR="00340D04">
        <w:rPr>
          <w:rFonts w:ascii="Meiryo UI" w:eastAsia="Meiryo UI" w:hAnsi="Meiryo UI" w:hint="eastAsia"/>
          <w:sz w:val="24"/>
          <w:szCs w:val="24"/>
        </w:rPr>
        <w:t>約３０</w:t>
      </w:r>
      <w:r w:rsidR="00CB5A57">
        <w:rPr>
          <w:rFonts w:ascii="Meiryo UI" w:eastAsia="Meiryo UI" w:hAnsi="Meiryo UI" w:hint="eastAsia"/>
          <w:sz w:val="24"/>
          <w:szCs w:val="24"/>
        </w:rPr>
        <w:t>分程度と</w:t>
      </w:r>
      <w:r w:rsidR="00340D04">
        <w:rPr>
          <w:rFonts w:ascii="Meiryo UI" w:eastAsia="Meiryo UI" w:hAnsi="Meiryo UI" w:hint="eastAsia"/>
          <w:sz w:val="24"/>
          <w:szCs w:val="24"/>
        </w:rPr>
        <w:t>なります</w:t>
      </w:r>
      <w:r w:rsidR="00CB5A57">
        <w:rPr>
          <w:rFonts w:ascii="Meiryo UI" w:eastAsia="Meiryo UI" w:hAnsi="Meiryo UI" w:hint="eastAsia"/>
          <w:sz w:val="24"/>
          <w:szCs w:val="24"/>
        </w:rPr>
        <w:t>。</w:t>
      </w:r>
    </w:p>
    <w:p w14:paraId="7A6DBC80" w14:textId="77777777" w:rsidR="00452D29" w:rsidRPr="00402362" w:rsidRDefault="00452D29" w:rsidP="00624C4E">
      <w:pPr>
        <w:spacing w:line="180" w:lineRule="exact"/>
        <w:rPr>
          <w:rFonts w:ascii="Meiryo UI" w:eastAsia="Meiryo UI" w:hAnsi="Meiryo UI"/>
          <w:sz w:val="24"/>
          <w:szCs w:val="24"/>
        </w:rPr>
      </w:pPr>
    </w:p>
    <w:p w14:paraId="7B9C58C5" w14:textId="0B4BA458" w:rsidR="00EE1339" w:rsidRPr="00402362" w:rsidRDefault="00CD07BC" w:rsidP="00452D29">
      <w:pPr>
        <w:spacing w:line="320" w:lineRule="exact"/>
        <w:ind w:leftChars="100" w:left="208"/>
        <w:rPr>
          <w:rFonts w:ascii="Meiryo UI" w:eastAsia="Meiryo UI" w:hAnsi="Meiryo UI"/>
          <w:sz w:val="24"/>
          <w:szCs w:val="24"/>
        </w:rPr>
      </w:pPr>
      <w:r w:rsidRPr="00402362">
        <w:rPr>
          <w:rFonts w:ascii="Meiryo UI" w:eastAsia="Meiryo UI" w:hAnsi="Meiryo UI" w:hint="eastAsia"/>
          <w:sz w:val="24"/>
          <w:szCs w:val="24"/>
        </w:rPr>
        <w:t>（２）</w:t>
      </w:r>
      <w:r w:rsidR="00EE1339" w:rsidRPr="00402362">
        <w:rPr>
          <w:rFonts w:ascii="Meiryo UI" w:eastAsia="Meiryo UI" w:hAnsi="Meiryo UI" w:hint="eastAsia"/>
          <w:sz w:val="24"/>
          <w:szCs w:val="24"/>
        </w:rPr>
        <w:t>評価</w:t>
      </w:r>
      <w:r w:rsidR="00901B06" w:rsidRPr="00402362">
        <w:rPr>
          <w:rFonts w:ascii="Meiryo UI" w:eastAsia="Meiryo UI" w:hAnsi="Meiryo UI" w:hint="eastAsia"/>
          <w:sz w:val="24"/>
          <w:szCs w:val="24"/>
        </w:rPr>
        <w:t>の実施</w:t>
      </w:r>
    </w:p>
    <w:p w14:paraId="227A9294" w14:textId="4E31BAB2" w:rsidR="00CB5A57" w:rsidRPr="00402362" w:rsidRDefault="00565EB2" w:rsidP="00AB601A">
      <w:pPr>
        <w:spacing w:line="320" w:lineRule="exact"/>
        <w:ind w:leftChars="300" w:left="625" w:firstLineChars="100" w:firstLine="238"/>
        <w:rPr>
          <w:rFonts w:ascii="Meiryo UI" w:eastAsia="Meiryo UI" w:hAnsi="Meiryo UI"/>
          <w:sz w:val="24"/>
          <w:szCs w:val="24"/>
        </w:rPr>
      </w:pPr>
      <w:r w:rsidRPr="00402362">
        <w:rPr>
          <w:rFonts w:ascii="Meiryo UI" w:eastAsia="Meiryo UI" w:hAnsi="Meiryo UI" w:hint="eastAsia"/>
          <w:sz w:val="24"/>
          <w:szCs w:val="24"/>
        </w:rPr>
        <w:t>全団調査</w:t>
      </w:r>
      <w:r w:rsidR="00DB3C1C" w:rsidRPr="00402362">
        <w:rPr>
          <w:rFonts w:ascii="Meiryo UI" w:eastAsia="Meiryo UI" w:hAnsi="Meiryo UI" w:hint="eastAsia"/>
          <w:sz w:val="24"/>
          <w:szCs w:val="24"/>
        </w:rPr>
        <w:t>や継続</w:t>
      </w:r>
      <w:r w:rsidR="00EE1339" w:rsidRPr="00402362">
        <w:rPr>
          <w:rFonts w:ascii="Meiryo UI" w:eastAsia="Meiryo UI" w:hAnsi="Meiryo UI" w:hint="eastAsia"/>
          <w:sz w:val="24"/>
          <w:szCs w:val="24"/>
        </w:rPr>
        <w:t>登録作業</w:t>
      </w:r>
      <w:r w:rsidR="000B20FD">
        <w:rPr>
          <w:rFonts w:ascii="Meiryo UI" w:eastAsia="Meiryo UI" w:hAnsi="Meiryo UI" w:hint="eastAsia"/>
          <w:sz w:val="24"/>
          <w:szCs w:val="24"/>
        </w:rPr>
        <w:t>、今年度の取組結果</w:t>
      </w:r>
      <w:r w:rsidR="00EE1339" w:rsidRPr="00402362">
        <w:rPr>
          <w:rFonts w:ascii="Meiryo UI" w:eastAsia="Meiryo UI" w:hAnsi="Meiryo UI" w:hint="eastAsia"/>
          <w:sz w:val="24"/>
          <w:szCs w:val="24"/>
        </w:rPr>
        <w:t>などを通して、現在までのスカウト数推移、</w:t>
      </w:r>
      <w:r w:rsidRPr="00402362">
        <w:rPr>
          <w:rFonts w:ascii="Meiryo UI" w:eastAsia="Meiryo UI" w:hAnsi="Meiryo UI" w:hint="eastAsia"/>
          <w:sz w:val="24"/>
          <w:szCs w:val="24"/>
        </w:rPr>
        <w:t>活動</w:t>
      </w:r>
      <w:r w:rsidR="009D605C" w:rsidRPr="00402362">
        <w:rPr>
          <w:rFonts w:ascii="Meiryo UI" w:eastAsia="Meiryo UI" w:hAnsi="Meiryo UI" w:hint="eastAsia"/>
          <w:sz w:val="24"/>
          <w:szCs w:val="24"/>
        </w:rPr>
        <w:t>（日数、参加者数、プログラム内容）</w:t>
      </w:r>
      <w:r w:rsidR="00EE1339" w:rsidRPr="00402362">
        <w:rPr>
          <w:rFonts w:ascii="Meiryo UI" w:eastAsia="Meiryo UI" w:hAnsi="Meiryo UI" w:hint="eastAsia"/>
          <w:sz w:val="24"/>
          <w:szCs w:val="24"/>
        </w:rPr>
        <w:t>・進級</w:t>
      </w:r>
      <w:r w:rsidRPr="00402362">
        <w:rPr>
          <w:rFonts w:ascii="Meiryo UI" w:eastAsia="Meiryo UI" w:hAnsi="Meiryo UI" w:hint="eastAsia"/>
          <w:sz w:val="24"/>
          <w:szCs w:val="24"/>
        </w:rPr>
        <w:t>状況</w:t>
      </w:r>
      <w:r w:rsidR="00EE1339" w:rsidRPr="00402362">
        <w:rPr>
          <w:rFonts w:ascii="Meiryo UI" w:eastAsia="Meiryo UI" w:hAnsi="Meiryo UI" w:hint="eastAsia"/>
          <w:sz w:val="24"/>
          <w:szCs w:val="24"/>
        </w:rPr>
        <w:t>、</w:t>
      </w:r>
      <w:r w:rsidR="009D605C" w:rsidRPr="00402362">
        <w:rPr>
          <w:rFonts w:ascii="Meiryo UI" w:eastAsia="Meiryo UI" w:hAnsi="Meiryo UI" w:hint="eastAsia"/>
          <w:sz w:val="24"/>
          <w:szCs w:val="24"/>
        </w:rPr>
        <w:t>スカウト</w:t>
      </w:r>
      <w:r w:rsidR="00EE1339" w:rsidRPr="00402362">
        <w:rPr>
          <w:rFonts w:ascii="Meiryo UI" w:eastAsia="Meiryo UI" w:hAnsi="Meiryo UI" w:hint="eastAsia"/>
          <w:sz w:val="24"/>
          <w:szCs w:val="24"/>
        </w:rPr>
        <w:t>募集</w:t>
      </w:r>
      <w:r w:rsidR="009D605C" w:rsidRPr="00402362">
        <w:rPr>
          <w:rFonts w:ascii="Meiryo UI" w:eastAsia="Meiryo UI" w:hAnsi="Meiryo UI" w:hint="eastAsia"/>
          <w:sz w:val="24"/>
          <w:szCs w:val="24"/>
        </w:rPr>
        <w:t>の</w:t>
      </w:r>
      <w:r w:rsidR="00EE1339" w:rsidRPr="00402362">
        <w:rPr>
          <w:rFonts w:ascii="Meiryo UI" w:eastAsia="Meiryo UI" w:hAnsi="Meiryo UI" w:hint="eastAsia"/>
          <w:sz w:val="24"/>
          <w:szCs w:val="24"/>
        </w:rPr>
        <w:t>実績、</w:t>
      </w:r>
      <w:r w:rsidR="0039661C" w:rsidRPr="00402362">
        <w:rPr>
          <w:rFonts w:ascii="Meiryo UI" w:eastAsia="Meiryo UI" w:hAnsi="Meiryo UI" w:hint="eastAsia"/>
          <w:sz w:val="24"/>
          <w:szCs w:val="24"/>
        </w:rPr>
        <w:t>指導者の数や研修</w:t>
      </w:r>
      <w:r w:rsidR="009D605C" w:rsidRPr="00402362">
        <w:rPr>
          <w:rFonts w:ascii="Meiryo UI" w:eastAsia="Meiryo UI" w:hAnsi="Meiryo UI" w:hint="eastAsia"/>
          <w:sz w:val="24"/>
          <w:szCs w:val="24"/>
        </w:rPr>
        <w:t>受講</w:t>
      </w:r>
      <w:r w:rsidR="0039661C" w:rsidRPr="00402362">
        <w:rPr>
          <w:rFonts w:ascii="Meiryo UI" w:eastAsia="Meiryo UI" w:hAnsi="Meiryo UI" w:hint="eastAsia"/>
          <w:sz w:val="24"/>
          <w:szCs w:val="24"/>
        </w:rPr>
        <w:t>状況、</w:t>
      </w:r>
      <w:r w:rsidR="00EE1339" w:rsidRPr="00402362">
        <w:rPr>
          <w:rFonts w:ascii="Meiryo UI" w:eastAsia="Meiryo UI" w:hAnsi="Meiryo UI" w:hint="eastAsia"/>
          <w:sz w:val="24"/>
          <w:szCs w:val="24"/>
        </w:rPr>
        <w:t>運営費などについて、</w:t>
      </w:r>
      <w:r w:rsidR="0039661C" w:rsidRPr="00402362">
        <w:rPr>
          <w:rFonts w:ascii="Meiryo UI" w:eastAsia="Meiryo UI" w:hAnsi="Meiryo UI" w:hint="eastAsia"/>
          <w:sz w:val="24"/>
          <w:szCs w:val="24"/>
        </w:rPr>
        <w:t>日本連盟</w:t>
      </w:r>
      <w:r w:rsidR="003800EE" w:rsidRPr="00402362">
        <w:rPr>
          <w:rFonts w:ascii="Meiryo UI" w:eastAsia="Meiryo UI" w:hAnsi="Meiryo UI" w:hint="eastAsia"/>
          <w:sz w:val="24"/>
          <w:szCs w:val="24"/>
        </w:rPr>
        <w:t>教育</w:t>
      </w:r>
      <w:r w:rsidR="0039661C" w:rsidRPr="00402362">
        <w:rPr>
          <w:rFonts w:ascii="Meiryo UI" w:eastAsia="Meiryo UI" w:hAnsi="Meiryo UI" w:hint="eastAsia"/>
          <w:sz w:val="24"/>
          <w:szCs w:val="24"/>
        </w:rPr>
        <w:t>規程、</w:t>
      </w:r>
      <w:r w:rsidR="00EE1339" w:rsidRPr="00402362">
        <w:rPr>
          <w:rFonts w:ascii="Meiryo UI" w:eastAsia="Meiryo UI" w:hAnsi="Meiryo UI" w:hint="eastAsia"/>
          <w:sz w:val="24"/>
          <w:szCs w:val="24"/>
        </w:rPr>
        <w:t>他団の状況や</w:t>
      </w:r>
      <w:r w:rsidRPr="00402362">
        <w:rPr>
          <w:rFonts w:ascii="Meiryo UI" w:eastAsia="Meiryo UI" w:hAnsi="Meiryo UI" w:hint="eastAsia"/>
          <w:sz w:val="24"/>
          <w:szCs w:val="24"/>
        </w:rPr>
        <w:t>全国平均値など</w:t>
      </w:r>
      <w:r w:rsidR="00EE1339" w:rsidRPr="00402362">
        <w:rPr>
          <w:rFonts w:ascii="Meiryo UI" w:eastAsia="Meiryo UI" w:hAnsi="Meiryo UI" w:hint="eastAsia"/>
          <w:sz w:val="24"/>
          <w:szCs w:val="24"/>
        </w:rPr>
        <w:t>を参考に</w:t>
      </w:r>
      <w:r w:rsidR="009D605C" w:rsidRPr="00402362">
        <w:rPr>
          <w:rFonts w:ascii="Meiryo UI" w:eastAsia="Meiryo UI" w:hAnsi="Meiryo UI" w:hint="eastAsia"/>
          <w:sz w:val="24"/>
          <w:szCs w:val="24"/>
        </w:rPr>
        <w:t>自ら</w:t>
      </w:r>
      <w:r w:rsidRPr="00402362">
        <w:rPr>
          <w:rFonts w:ascii="Meiryo UI" w:eastAsia="Meiryo UI" w:hAnsi="Meiryo UI" w:hint="eastAsia"/>
          <w:sz w:val="24"/>
          <w:szCs w:val="24"/>
        </w:rPr>
        <w:t>評価を行</w:t>
      </w:r>
      <w:r w:rsidR="009D605C" w:rsidRPr="00402362">
        <w:rPr>
          <w:rFonts w:ascii="Meiryo UI" w:eastAsia="Meiryo UI" w:hAnsi="Meiryo UI" w:hint="eastAsia"/>
          <w:sz w:val="24"/>
          <w:szCs w:val="24"/>
        </w:rPr>
        <w:t>ってください</w:t>
      </w:r>
      <w:r w:rsidR="00EE1339" w:rsidRPr="00402362">
        <w:rPr>
          <w:rFonts w:ascii="Meiryo UI" w:eastAsia="Meiryo UI" w:hAnsi="Meiryo UI" w:hint="eastAsia"/>
          <w:sz w:val="24"/>
          <w:szCs w:val="24"/>
        </w:rPr>
        <w:t>。</w:t>
      </w:r>
      <w:r w:rsidR="00CB5A57">
        <w:rPr>
          <w:rFonts w:ascii="Meiryo UI" w:eastAsia="Meiryo UI" w:hAnsi="Meiryo UI" w:hint="eastAsia"/>
          <w:sz w:val="24"/>
          <w:szCs w:val="24"/>
        </w:rPr>
        <w:t>なお、全団調査の入力は済ませておいてください。</w:t>
      </w:r>
    </w:p>
    <w:p w14:paraId="5EC0474D" w14:textId="77777777" w:rsidR="00D00CE4" w:rsidRPr="00402362" w:rsidRDefault="00D00CE4" w:rsidP="00624C4E">
      <w:pPr>
        <w:spacing w:line="180" w:lineRule="exact"/>
        <w:rPr>
          <w:rFonts w:ascii="Meiryo UI" w:eastAsia="Meiryo UI" w:hAnsi="Meiryo UI"/>
          <w:sz w:val="24"/>
          <w:szCs w:val="24"/>
        </w:rPr>
      </w:pPr>
    </w:p>
    <w:p w14:paraId="15663043" w14:textId="61F4FE3E" w:rsidR="00EE1339" w:rsidRPr="00402362" w:rsidRDefault="00565EB2" w:rsidP="00452D29">
      <w:pPr>
        <w:spacing w:line="320" w:lineRule="exact"/>
        <w:ind w:leftChars="100" w:left="208"/>
        <w:rPr>
          <w:rFonts w:ascii="Meiryo UI" w:eastAsia="Meiryo UI" w:hAnsi="Meiryo UI"/>
          <w:sz w:val="24"/>
          <w:szCs w:val="24"/>
        </w:rPr>
      </w:pPr>
      <w:r w:rsidRPr="00402362">
        <w:rPr>
          <w:rFonts w:ascii="Meiryo UI" w:eastAsia="Meiryo UI" w:hAnsi="Meiryo UI" w:hint="eastAsia"/>
          <w:sz w:val="24"/>
          <w:szCs w:val="24"/>
        </w:rPr>
        <w:t>（</w:t>
      </w:r>
      <w:r w:rsidR="00CD07BC" w:rsidRPr="00402362">
        <w:rPr>
          <w:rFonts w:ascii="Meiryo UI" w:eastAsia="Meiryo UI" w:hAnsi="Meiryo UI" w:hint="eastAsia"/>
          <w:sz w:val="24"/>
          <w:szCs w:val="24"/>
        </w:rPr>
        <w:t>３</w:t>
      </w:r>
      <w:r w:rsidRPr="00402362">
        <w:rPr>
          <w:rFonts w:ascii="Meiryo UI" w:eastAsia="Meiryo UI" w:hAnsi="Meiryo UI" w:hint="eastAsia"/>
          <w:sz w:val="24"/>
          <w:szCs w:val="24"/>
        </w:rPr>
        <w:t>）</w:t>
      </w:r>
      <w:r w:rsidR="00EE1339" w:rsidRPr="00402362">
        <w:rPr>
          <w:rFonts w:ascii="Meiryo UI" w:eastAsia="Meiryo UI" w:hAnsi="Meiryo UI" w:hint="eastAsia"/>
          <w:sz w:val="24"/>
          <w:szCs w:val="24"/>
        </w:rPr>
        <w:t>課題の抽出と取組計画の策定</w:t>
      </w:r>
    </w:p>
    <w:p w14:paraId="11C4B8A4" w14:textId="7340408D" w:rsidR="00565EB2" w:rsidRPr="00402362" w:rsidRDefault="0039661C" w:rsidP="00AB601A">
      <w:pPr>
        <w:spacing w:line="320" w:lineRule="exact"/>
        <w:ind w:leftChars="300" w:left="625" w:firstLineChars="100" w:firstLine="238"/>
        <w:rPr>
          <w:rFonts w:ascii="Meiryo UI" w:eastAsia="Meiryo UI" w:hAnsi="Meiryo UI"/>
          <w:sz w:val="24"/>
          <w:szCs w:val="24"/>
        </w:rPr>
      </w:pPr>
      <w:r w:rsidRPr="00402362">
        <w:rPr>
          <w:rFonts w:ascii="Meiryo UI" w:eastAsia="Meiryo UI" w:hAnsi="Meiryo UI" w:hint="eastAsia"/>
          <w:sz w:val="24"/>
          <w:szCs w:val="24"/>
        </w:rPr>
        <w:t>評価を基に</w:t>
      </w:r>
      <w:r w:rsidR="00D71FE2" w:rsidRPr="00402362">
        <w:rPr>
          <w:rFonts w:ascii="Meiryo UI" w:eastAsia="Meiryo UI" w:hAnsi="Meiryo UI" w:hint="eastAsia"/>
          <w:sz w:val="24"/>
          <w:szCs w:val="24"/>
        </w:rPr>
        <w:t>、団の</w:t>
      </w:r>
      <w:r w:rsidR="00EE1339" w:rsidRPr="00402362">
        <w:rPr>
          <w:rFonts w:ascii="Meiryo UI" w:eastAsia="Meiryo UI" w:hAnsi="Meiryo UI" w:hint="eastAsia"/>
          <w:sz w:val="24"/>
          <w:szCs w:val="24"/>
        </w:rPr>
        <w:t>あるべき姿に向けた</w:t>
      </w:r>
      <w:r w:rsidRPr="00402362">
        <w:rPr>
          <w:rFonts w:ascii="Meiryo UI" w:eastAsia="Meiryo UI" w:hAnsi="Meiryo UI" w:hint="eastAsia"/>
          <w:sz w:val="24"/>
          <w:szCs w:val="24"/>
        </w:rPr>
        <w:t>課題に</w:t>
      </w:r>
      <w:r w:rsidR="00EE1339" w:rsidRPr="00402362">
        <w:rPr>
          <w:rFonts w:ascii="Meiryo UI" w:eastAsia="Meiryo UI" w:hAnsi="Meiryo UI" w:hint="eastAsia"/>
          <w:sz w:val="24"/>
          <w:szCs w:val="24"/>
        </w:rPr>
        <w:t>ついて団委員会</w:t>
      </w:r>
      <w:r w:rsidRPr="00402362">
        <w:rPr>
          <w:rFonts w:ascii="Meiryo UI" w:eastAsia="Meiryo UI" w:hAnsi="Meiryo UI" w:hint="eastAsia"/>
          <w:sz w:val="24"/>
          <w:szCs w:val="24"/>
        </w:rPr>
        <w:t>等</w:t>
      </w:r>
      <w:r w:rsidR="00EE1339" w:rsidRPr="00402362">
        <w:rPr>
          <w:rFonts w:ascii="Meiryo UI" w:eastAsia="Meiryo UI" w:hAnsi="Meiryo UI" w:hint="eastAsia"/>
          <w:sz w:val="24"/>
          <w:szCs w:val="24"/>
        </w:rPr>
        <w:t>で協議し、</w:t>
      </w:r>
      <w:r w:rsidR="00736F8C" w:rsidRPr="00402362">
        <w:rPr>
          <w:rFonts w:ascii="Meiryo UI" w:eastAsia="Meiryo UI" w:hAnsi="Meiryo UI" w:hint="eastAsia"/>
          <w:sz w:val="24"/>
          <w:szCs w:val="24"/>
        </w:rPr>
        <w:t>来年度に</w:t>
      </w:r>
      <w:r w:rsidR="00EE1339" w:rsidRPr="00402362">
        <w:rPr>
          <w:rFonts w:ascii="Meiryo UI" w:eastAsia="Meiryo UI" w:hAnsi="Meiryo UI" w:hint="eastAsia"/>
          <w:sz w:val="24"/>
          <w:szCs w:val="24"/>
        </w:rPr>
        <w:t>取</w:t>
      </w:r>
      <w:r w:rsidR="00D71FE2" w:rsidRPr="00402362">
        <w:rPr>
          <w:rFonts w:ascii="Meiryo UI" w:eastAsia="Meiryo UI" w:hAnsi="Meiryo UI" w:hint="eastAsia"/>
          <w:sz w:val="24"/>
          <w:szCs w:val="24"/>
        </w:rPr>
        <w:t>り</w:t>
      </w:r>
      <w:r w:rsidR="00EE1339" w:rsidRPr="00402362">
        <w:rPr>
          <w:rFonts w:ascii="Meiryo UI" w:eastAsia="Meiryo UI" w:hAnsi="Meiryo UI" w:hint="eastAsia"/>
          <w:sz w:val="24"/>
          <w:szCs w:val="24"/>
        </w:rPr>
        <w:t>組</w:t>
      </w:r>
      <w:r w:rsidR="00D71FE2" w:rsidRPr="00402362">
        <w:rPr>
          <w:rFonts w:ascii="Meiryo UI" w:eastAsia="Meiryo UI" w:hAnsi="Meiryo UI" w:hint="eastAsia"/>
          <w:sz w:val="24"/>
          <w:szCs w:val="24"/>
        </w:rPr>
        <w:t>む</w:t>
      </w:r>
      <w:r w:rsidR="00E01BBE" w:rsidRPr="00402362">
        <w:rPr>
          <w:rFonts w:ascii="Meiryo UI" w:eastAsia="Meiryo UI" w:hAnsi="Meiryo UI" w:hint="eastAsia"/>
          <w:sz w:val="24"/>
          <w:szCs w:val="24"/>
        </w:rPr>
        <w:t>課題とその</w:t>
      </w:r>
      <w:r w:rsidR="00EE1339" w:rsidRPr="00402362">
        <w:rPr>
          <w:rFonts w:ascii="Meiryo UI" w:eastAsia="Meiryo UI" w:hAnsi="Meiryo UI" w:hint="eastAsia"/>
          <w:sz w:val="24"/>
          <w:szCs w:val="24"/>
        </w:rPr>
        <w:t>内容を</w:t>
      </w:r>
      <w:r w:rsidRPr="00402362">
        <w:rPr>
          <w:rFonts w:ascii="Meiryo UI" w:eastAsia="Meiryo UI" w:hAnsi="Meiryo UI" w:hint="eastAsia"/>
          <w:sz w:val="24"/>
          <w:szCs w:val="24"/>
        </w:rPr>
        <w:t>記載した</w:t>
      </w:r>
      <w:r w:rsidR="00DB3C1C" w:rsidRPr="00402362">
        <w:rPr>
          <w:rFonts w:ascii="Meiryo UI" w:eastAsia="Meiryo UI" w:hAnsi="Meiryo UI" w:hint="eastAsia"/>
          <w:sz w:val="24"/>
          <w:szCs w:val="24"/>
        </w:rPr>
        <w:t>取組</w:t>
      </w:r>
      <w:r w:rsidRPr="00402362">
        <w:rPr>
          <w:rFonts w:ascii="Meiryo UI" w:eastAsia="Meiryo UI" w:hAnsi="Meiryo UI" w:hint="eastAsia"/>
          <w:sz w:val="24"/>
          <w:szCs w:val="24"/>
        </w:rPr>
        <w:t>計画</w:t>
      </w:r>
      <w:r w:rsidR="00E01BBE" w:rsidRPr="00402362">
        <w:rPr>
          <w:rFonts w:ascii="Meiryo UI" w:eastAsia="Meiryo UI" w:hAnsi="Meiryo UI" w:hint="eastAsia"/>
          <w:sz w:val="24"/>
          <w:szCs w:val="24"/>
        </w:rPr>
        <w:t>（別紙参照）</w:t>
      </w:r>
      <w:r w:rsidRPr="00402362">
        <w:rPr>
          <w:rFonts w:ascii="Meiryo UI" w:eastAsia="Meiryo UI" w:hAnsi="Meiryo UI" w:hint="eastAsia"/>
          <w:sz w:val="24"/>
          <w:szCs w:val="24"/>
        </w:rPr>
        <w:t>を策定</w:t>
      </w:r>
      <w:r w:rsidR="009D605C" w:rsidRPr="00402362">
        <w:rPr>
          <w:rFonts w:ascii="Meiryo UI" w:eastAsia="Meiryo UI" w:hAnsi="Meiryo UI" w:hint="eastAsia"/>
          <w:sz w:val="24"/>
          <w:szCs w:val="24"/>
        </w:rPr>
        <w:t>してください</w:t>
      </w:r>
      <w:r w:rsidR="00EE1339" w:rsidRPr="00402362">
        <w:rPr>
          <w:rFonts w:ascii="Meiryo UI" w:eastAsia="Meiryo UI" w:hAnsi="Meiryo UI" w:hint="eastAsia"/>
          <w:sz w:val="24"/>
          <w:szCs w:val="24"/>
        </w:rPr>
        <w:t>。</w:t>
      </w:r>
      <w:r w:rsidR="009D605C" w:rsidRPr="00402362">
        <w:rPr>
          <w:rFonts w:ascii="Meiryo UI" w:eastAsia="Meiryo UI" w:hAnsi="Meiryo UI" w:hint="eastAsia"/>
          <w:sz w:val="24"/>
          <w:szCs w:val="24"/>
        </w:rPr>
        <w:t>取組計画は</w:t>
      </w:r>
      <w:r w:rsidR="00CD07BC" w:rsidRPr="00402362">
        <w:rPr>
          <w:rFonts w:ascii="Meiryo UI" w:eastAsia="Meiryo UI" w:hAnsi="Meiryo UI" w:hint="eastAsia"/>
          <w:sz w:val="24"/>
          <w:szCs w:val="24"/>
        </w:rPr>
        <w:t>、団運営</w:t>
      </w:r>
      <w:r w:rsidR="009D605C" w:rsidRPr="00402362">
        <w:rPr>
          <w:rFonts w:ascii="Meiryo UI" w:eastAsia="Meiryo UI" w:hAnsi="Meiryo UI" w:hint="eastAsia"/>
          <w:sz w:val="24"/>
          <w:szCs w:val="24"/>
        </w:rPr>
        <w:t>（主に団委員会が行う役務）</w:t>
      </w:r>
      <w:r w:rsidR="00CD07BC" w:rsidRPr="00402362">
        <w:rPr>
          <w:rFonts w:ascii="Meiryo UI" w:eastAsia="Meiryo UI" w:hAnsi="Meiryo UI" w:hint="eastAsia"/>
          <w:sz w:val="24"/>
          <w:szCs w:val="24"/>
        </w:rPr>
        <w:t>と隊活動</w:t>
      </w:r>
      <w:r w:rsidR="009D605C" w:rsidRPr="00402362">
        <w:rPr>
          <w:rFonts w:ascii="Meiryo UI" w:eastAsia="Meiryo UI" w:hAnsi="Meiryo UI" w:hint="eastAsia"/>
          <w:sz w:val="24"/>
          <w:szCs w:val="24"/>
        </w:rPr>
        <w:t>（隊の活動プログラムに関するもの）</w:t>
      </w:r>
      <w:r w:rsidR="00CD07BC" w:rsidRPr="00402362">
        <w:rPr>
          <w:rFonts w:ascii="Meiryo UI" w:eastAsia="Meiryo UI" w:hAnsi="Meiryo UI" w:hint="eastAsia"/>
          <w:sz w:val="24"/>
          <w:szCs w:val="24"/>
        </w:rPr>
        <w:t>から</w:t>
      </w:r>
      <w:r w:rsidR="009D605C" w:rsidRPr="00402362">
        <w:rPr>
          <w:rFonts w:ascii="Meiryo UI" w:eastAsia="Meiryo UI" w:hAnsi="Meiryo UI" w:hint="eastAsia"/>
          <w:sz w:val="24"/>
          <w:szCs w:val="24"/>
        </w:rPr>
        <w:t>それぞれ</w:t>
      </w:r>
      <w:r w:rsidR="00CD07BC" w:rsidRPr="00402362">
        <w:rPr>
          <w:rFonts w:ascii="Meiryo UI" w:eastAsia="Meiryo UI" w:hAnsi="Meiryo UI" w:hint="eastAsia"/>
          <w:sz w:val="24"/>
          <w:szCs w:val="24"/>
        </w:rPr>
        <w:t>一つ</w:t>
      </w:r>
      <w:r w:rsidR="009D605C" w:rsidRPr="00402362">
        <w:rPr>
          <w:rFonts w:ascii="Meiryo UI" w:eastAsia="Meiryo UI" w:hAnsi="Meiryo UI" w:hint="eastAsia"/>
          <w:sz w:val="24"/>
          <w:szCs w:val="24"/>
        </w:rPr>
        <w:t>とします。</w:t>
      </w:r>
    </w:p>
    <w:p w14:paraId="65D75F51" w14:textId="77777777" w:rsidR="00D00CE4" w:rsidRPr="00402362" w:rsidRDefault="00D00CE4" w:rsidP="00624C4E">
      <w:pPr>
        <w:spacing w:line="180" w:lineRule="exact"/>
        <w:rPr>
          <w:rFonts w:ascii="Meiryo UI" w:eastAsia="Meiryo UI" w:hAnsi="Meiryo UI"/>
          <w:sz w:val="24"/>
          <w:szCs w:val="24"/>
        </w:rPr>
      </w:pPr>
    </w:p>
    <w:p w14:paraId="79DF15F6" w14:textId="6AC37D43" w:rsidR="00EE1339" w:rsidRPr="00402362" w:rsidRDefault="00565EB2" w:rsidP="00452D29">
      <w:pPr>
        <w:spacing w:line="320" w:lineRule="exact"/>
        <w:ind w:leftChars="100" w:left="208"/>
        <w:rPr>
          <w:rFonts w:ascii="Meiryo UI" w:eastAsia="Meiryo UI" w:hAnsi="Meiryo UI"/>
          <w:sz w:val="24"/>
          <w:szCs w:val="24"/>
        </w:rPr>
      </w:pPr>
      <w:r w:rsidRPr="00402362">
        <w:rPr>
          <w:rFonts w:ascii="Meiryo UI" w:eastAsia="Meiryo UI" w:hAnsi="Meiryo UI" w:hint="eastAsia"/>
          <w:sz w:val="24"/>
          <w:szCs w:val="24"/>
        </w:rPr>
        <w:t>（</w:t>
      </w:r>
      <w:r w:rsidR="00452D29" w:rsidRPr="00402362">
        <w:rPr>
          <w:rFonts w:ascii="Meiryo UI" w:eastAsia="Meiryo UI" w:hAnsi="Meiryo UI" w:hint="eastAsia"/>
          <w:sz w:val="24"/>
          <w:szCs w:val="24"/>
        </w:rPr>
        <w:t>４</w:t>
      </w:r>
      <w:r w:rsidRPr="00402362">
        <w:rPr>
          <w:rFonts w:ascii="Meiryo UI" w:eastAsia="Meiryo UI" w:hAnsi="Meiryo UI" w:hint="eastAsia"/>
          <w:sz w:val="24"/>
          <w:szCs w:val="24"/>
        </w:rPr>
        <w:t>）</w:t>
      </w:r>
      <w:r w:rsidR="0040767E" w:rsidRPr="00402362">
        <w:rPr>
          <w:rFonts w:ascii="Meiryo UI" w:eastAsia="Meiryo UI" w:hAnsi="Meiryo UI" w:hint="eastAsia"/>
          <w:sz w:val="24"/>
          <w:szCs w:val="24"/>
        </w:rPr>
        <w:t>面談</w:t>
      </w:r>
      <w:r w:rsidR="00901B06" w:rsidRPr="00402362">
        <w:rPr>
          <w:rFonts w:ascii="Meiryo UI" w:eastAsia="Meiryo UI" w:hAnsi="Meiryo UI" w:hint="eastAsia"/>
          <w:sz w:val="24"/>
          <w:szCs w:val="24"/>
        </w:rPr>
        <w:t>の実施</w:t>
      </w:r>
    </w:p>
    <w:p w14:paraId="23C91C47" w14:textId="75E881D4" w:rsidR="009D605C" w:rsidRPr="00402362" w:rsidRDefault="00DB3C1C" w:rsidP="00AB601A">
      <w:pPr>
        <w:spacing w:line="320" w:lineRule="exact"/>
        <w:ind w:leftChars="300" w:left="625" w:firstLineChars="100" w:firstLine="238"/>
        <w:rPr>
          <w:rFonts w:ascii="Meiryo UI" w:eastAsia="Meiryo UI" w:hAnsi="Meiryo UI"/>
          <w:sz w:val="24"/>
          <w:szCs w:val="24"/>
        </w:rPr>
      </w:pPr>
      <w:r w:rsidRPr="00402362">
        <w:rPr>
          <w:rFonts w:ascii="Meiryo UI" w:eastAsia="Meiryo UI" w:hAnsi="Meiryo UI" w:hint="eastAsia"/>
          <w:sz w:val="24"/>
          <w:szCs w:val="24"/>
        </w:rPr>
        <w:t>継続登録</w:t>
      </w:r>
      <w:r w:rsidR="00736F8C" w:rsidRPr="00402362">
        <w:rPr>
          <w:rFonts w:ascii="Meiryo UI" w:eastAsia="Meiryo UI" w:hAnsi="Meiryo UI" w:hint="eastAsia"/>
          <w:sz w:val="24"/>
          <w:szCs w:val="24"/>
        </w:rPr>
        <w:t>データ</w:t>
      </w:r>
      <w:r w:rsidR="00D71FE2" w:rsidRPr="00402362">
        <w:rPr>
          <w:rFonts w:ascii="Meiryo UI" w:eastAsia="Meiryo UI" w:hAnsi="Meiryo UI" w:hint="eastAsia"/>
          <w:sz w:val="24"/>
          <w:szCs w:val="24"/>
        </w:rPr>
        <w:t>と取組計画</w:t>
      </w:r>
      <w:r w:rsidRPr="00402362">
        <w:rPr>
          <w:rFonts w:ascii="Meiryo UI" w:eastAsia="Meiryo UI" w:hAnsi="Meiryo UI" w:hint="eastAsia"/>
          <w:sz w:val="24"/>
          <w:szCs w:val="24"/>
        </w:rPr>
        <w:t>を</w:t>
      </w:r>
      <w:r w:rsidR="006C445D">
        <w:rPr>
          <w:rFonts w:ascii="Meiryo UI" w:eastAsia="Meiryo UI" w:hAnsi="Meiryo UI" w:hint="eastAsia"/>
          <w:sz w:val="24"/>
          <w:szCs w:val="24"/>
        </w:rPr>
        <w:t>期限までに</w:t>
      </w:r>
      <w:r w:rsidRPr="00402362">
        <w:rPr>
          <w:rFonts w:ascii="Meiryo UI" w:eastAsia="Meiryo UI" w:hAnsi="Meiryo UI" w:hint="eastAsia"/>
          <w:sz w:val="24"/>
          <w:szCs w:val="24"/>
        </w:rPr>
        <w:t>提出し</w:t>
      </w:r>
      <w:r w:rsidR="009D605C" w:rsidRPr="00402362">
        <w:rPr>
          <w:rFonts w:ascii="Meiryo UI" w:eastAsia="Meiryo UI" w:hAnsi="Meiryo UI" w:hint="eastAsia"/>
          <w:sz w:val="24"/>
          <w:szCs w:val="24"/>
        </w:rPr>
        <w:t>てください。</w:t>
      </w:r>
    </w:p>
    <w:p w14:paraId="4C975658" w14:textId="68D9309F" w:rsidR="00E01BBE" w:rsidRPr="00402362" w:rsidRDefault="00736F8C" w:rsidP="00AB601A">
      <w:pPr>
        <w:spacing w:line="320" w:lineRule="exact"/>
        <w:ind w:leftChars="300" w:left="625" w:firstLineChars="100" w:firstLine="238"/>
        <w:rPr>
          <w:rFonts w:ascii="Meiryo UI" w:eastAsia="Meiryo UI" w:hAnsi="Meiryo UI"/>
          <w:sz w:val="24"/>
          <w:szCs w:val="24"/>
        </w:rPr>
      </w:pPr>
      <w:r w:rsidRPr="00402362">
        <w:rPr>
          <w:rFonts w:ascii="Meiryo UI" w:eastAsia="Meiryo UI" w:hAnsi="Meiryo UI" w:hint="eastAsia"/>
          <w:sz w:val="24"/>
          <w:szCs w:val="24"/>
        </w:rPr>
        <w:t>それらの</w:t>
      </w:r>
      <w:r w:rsidR="00DB3C1C" w:rsidRPr="00402362">
        <w:rPr>
          <w:rFonts w:ascii="Meiryo UI" w:eastAsia="Meiryo UI" w:hAnsi="Meiryo UI" w:hint="eastAsia"/>
          <w:sz w:val="24"/>
          <w:szCs w:val="24"/>
        </w:rPr>
        <w:t>内容について</w:t>
      </w:r>
      <w:r w:rsidR="006C3EED" w:rsidRPr="00402362">
        <w:rPr>
          <w:rFonts w:ascii="Meiryo UI" w:eastAsia="Meiryo UI" w:hAnsi="Meiryo UI" w:hint="eastAsia"/>
          <w:sz w:val="24"/>
          <w:szCs w:val="24"/>
        </w:rPr>
        <w:t>県</w:t>
      </w:r>
      <w:r w:rsidR="00CD07BC" w:rsidRPr="00402362">
        <w:rPr>
          <w:rFonts w:ascii="Meiryo UI" w:eastAsia="Meiryo UI" w:hAnsi="Meiryo UI" w:hint="eastAsia"/>
          <w:sz w:val="24"/>
          <w:szCs w:val="24"/>
        </w:rPr>
        <w:t>（副）</w:t>
      </w:r>
      <w:r w:rsidR="006C3EED" w:rsidRPr="00402362">
        <w:rPr>
          <w:rFonts w:ascii="Meiryo UI" w:eastAsia="Meiryo UI" w:hAnsi="Meiryo UI" w:hint="eastAsia"/>
          <w:sz w:val="24"/>
          <w:szCs w:val="24"/>
        </w:rPr>
        <w:t>コミッショナーと</w:t>
      </w:r>
      <w:r w:rsidR="0040767E" w:rsidRPr="00402362">
        <w:rPr>
          <w:rFonts w:ascii="Meiryo UI" w:eastAsia="Meiryo UI" w:hAnsi="Meiryo UI" w:hint="eastAsia"/>
          <w:sz w:val="24"/>
          <w:szCs w:val="24"/>
        </w:rPr>
        <w:t>面談し</w:t>
      </w:r>
      <w:r w:rsidR="00DB3C1C" w:rsidRPr="00402362">
        <w:rPr>
          <w:rFonts w:ascii="Meiryo UI" w:eastAsia="Meiryo UI" w:hAnsi="Meiryo UI" w:hint="eastAsia"/>
          <w:sz w:val="24"/>
          <w:szCs w:val="24"/>
        </w:rPr>
        <w:t>協議</w:t>
      </w:r>
      <w:r w:rsidR="009D605C" w:rsidRPr="00402362">
        <w:rPr>
          <w:rFonts w:ascii="Meiryo UI" w:eastAsia="Meiryo UI" w:hAnsi="Meiryo UI" w:hint="eastAsia"/>
          <w:sz w:val="24"/>
          <w:szCs w:val="24"/>
        </w:rPr>
        <w:t>します</w:t>
      </w:r>
      <w:r w:rsidR="00DB3C1C" w:rsidRPr="00402362">
        <w:rPr>
          <w:rFonts w:ascii="Meiryo UI" w:eastAsia="Meiryo UI" w:hAnsi="Meiryo UI" w:hint="eastAsia"/>
          <w:sz w:val="24"/>
          <w:szCs w:val="24"/>
        </w:rPr>
        <w:t>。</w:t>
      </w:r>
    </w:p>
    <w:p w14:paraId="2D9E07D7" w14:textId="0506DFD5" w:rsidR="00736F8C" w:rsidRPr="00402362" w:rsidRDefault="00E01BBE" w:rsidP="009714C5">
      <w:pPr>
        <w:spacing w:line="320" w:lineRule="exact"/>
        <w:ind w:leftChars="400" w:left="833" w:firstLineChars="100" w:firstLine="238"/>
        <w:rPr>
          <w:rFonts w:ascii="Meiryo UI" w:eastAsia="Meiryo UI" w:hAnsi="Meiryo UI"/>
          <w:sz w:val="24"/>
          <w:szCs w:val="24"/>
        </w:rPr>
      </w:pPr>
      <w:r w:rsidRPr="00402362">
        <w:rPr>
          <w:rFonts w:ascii="Meiryo UI" w:eastAsia="Meiryo UI" w:hAnsi="Meiryo UI" w:hint="eastAsia"/>
          <w:sz w:val="24"/>
          <w:szCs w:val="24"/>
        </w:rPr>
        <w:t>※</w:t>
      </w:r>
      <w:r w:rsidR="00736F8C" w:rsidRPr="00402362">
        <w:rPr>
          <w:rFonts w:ascii="Meiryo UI" w:eastAsia="Meiryo UI" w:hAnsi="Meiryo UI" w:hint="eastAsia"/>
          <w:sz w:val="24"/>
          <w:szCs w:val="24"/>
        </w:rPr>
        <w:t>継続登録データは入力作業後のエクセル形式のもの</w:t>
      </w:r>
      <w:r w:rsidR="00711771" w:rsidRPr="00402362">
        <w:rPr>
          <w:rFonts w:ascii="Meiryo UI" w:eastAsia="Meiryo UI" w:hAnsi="Meiryo UI" w:hint="eastAsia"/>
          <w:sz w:val="24"/>
          <w:szCs w:val="24"/>
        </w:rPr>
        <w:t>でお願いします</w:t>
      </w:r>
      <w:r w:rsidR="00736F8C" w:rsidRPr="00402362">
        <w:rPr>
          <w:rFonts w:ascii="Meiryo UI" w:eastAsia="Meiryo UI" w:hAnsi="Meiryo UI" w:hint="eastAsia"/>
          <w:sz w:val="24"/>
          <w:szCs w:val="24"/>
        </w:rPr>
        <w:t>。</w:t>
      </w:r>
    </w:p>
    <w:p w14:paraId="0384E4E5" w14:textId="77777777" w:rsidR="00D00CE4" w:rsidRPr="00402362" w:rsidRDefault="00D00CE4" w:rsidP="00624C4E">
      <w:pPr>
        <w:spacing w:line="180" w:lineRule="exact"/>
        <w:rPr>
          <w:rFonts w:ascii="Meiryo UI" w:eastAsia="Meiryo UI" w:hAnsi="Meiryo UI"/>
          <w:sz w:val="24"/>
          <w:szCs w:val="24"/>
        </w:rPr>
      </w:pPr>
    </w:p>
    <w:p w14:paraId="694A842E" w14:textId="24787002" w:rsidR="00EE1339" w:rsidRPr="00402362" w:rsidRDefault="00EE1339" w:rsidP="00452D29">
      <w:pPr>
        <w:spacing w:line="320" w:lineRule="exact"/>
        <w:ind w:leftChars="100" w:left="208"/>
        <w:rPr>
          <w:rFonts w:ascii="Meiryo UI" w:eastAsia="Meiryo UI" w:hAnsi="Meiryo UI"/>
          <w:sz w:val="24"/>
          <w:szCs w:val="24"/>
        </w:rPr>
      </w:pPr>
      <w:r w:rsidRPr="00402362">
        <w:rPr>
          <w:rFonts w:ascii="Meiryo UI" w:eastAsia="Meiryo UI" w:hAnsi="Meiryo UI" w:hint="eastAsia"/>
          <w:sz w:val="24"/>
          <w:szCs w:val="24"/>
        </w:rPr>
        <w:t>（</w:t>
      </w:r>
      <w:r w:rsidR="00452D29" w:rsidRPr="00402362">
        <w:rPr>
          <w:rFonts w:ascii="Meiryo UI" w:eastAsia="Meiryo UI" w:hAnsi="Meiryo UI" w:hint="eastAsia"/>
          <w:sz w:val="24"/>
          <w:szCs w:val="24"/>
        </w:rPr>
        <w:t>５</w:t>
      </w:r>
      <w:r w:rsidRPr="00402362">
        <w:rPr>
          <w:rFonts w:ascii="Meiryo UI" w:eastAsia="Meiryo UI" w:hAnsi="Meiryo UI" w:hint="eastAsia"/>
          <w:sz w:val="24"/>
          <w:szCs w:val="24"/>
        </w:rPr>
        <w:t>）取組計画</w:t>
      </w:r>
      <w:r w:rsidR="00DB3C1C" w:rsidRPr="00402362">
        <w:rPr>
          <w:rFonts w:ascii="Meiryo UI" w:eastAsia="Meiryo UI" w:hAnsi="Meiryo UI" w:hint="eastAsia"/>
          <w:sz w:val="24"/>
          <w:szCs w:val="24"/>
        </w:rPr>
        <w:t>の修正</w:t>
      </w:r>
      <w:r w:rsidR="0040767E" w:rsidRPr="00402362">
        <w:rPr>
          <w:rFonts w:ascii="Meiryo UI" w:eastAsia="Meiryo UI" w:hAnsi="Meiryo UI" w:hint="eastAsia"/>
          <w:sz w:val="24"/>
          <w:szCs w:val="24"/>
        </w:rPr>
        <w:t>、</w:t>
      </w:r>
      <w:r w:rsidR="005F2C44" w:rsidRPr="00402362">
        <w:rPr>
          <w:rFonts w:ascii="Meiryo UI" w:eastAsia="Meiryo UI" w:hAnsi="Meiryo UI" w:hint="eastAsia"/>
          <w:sz w:val="24"/>
          <w:szCs w:val="24"/>
        </w:rPr>
        <w:t>承認</w:t>
      </w:r>
    </w:p>
    <w:p w14:paraId="07A72884" w14:textId="082E5076" w:rsidR="00711771" w:rsidRPr="00402362" w:rsidRDefault="006C3EED" w:rsidP="00AB601A">
      <w:pPr>
        <w:spacing w:line="320" w:lineRule="exact"/>
        <w:ind w:leftChars="300" w:left="625" w:firstLineChars="100" w:firstLine="238"/>
        <w:rPr>
          <w:rFonts w:ascii="Meiryo UI" w:eastAsia="Meiryo UI" w:hAnsi="Meiryo UI"/>
          <w:sz w:val="24"/>
          <w:szCs w:val="24"/>
        </w:rPr>
      </w:pPr>
      <w:r w:rsidRPr="00402362">
        <w:rPr>
          <w:rFonts w:ascii="Meiryo UI" w:eastAsia="Meiryo UI" w:hAnsi="Meiryo UI" w:hint="eastAsia"/>
          <w:sz w:val="24"/>
          <w:szCs w:val="24"/>
        </w:rPr>
        <w:t>取組計画を</w:t>
      </w:r>
      <w:r w:rsidR="00DB3C1C" w:rsidRPr="00402362">
        <w:rPr>
          <w:rFonts w:ascii="Meiryo UI" w:eastAsia="Meiryo UI" w:hAnsi="Meiryo UI" w:hint="eastAsia"/>
          <w:sz w:val="24"/>
          <w:szCs w:val="24"/>
        </w:rPr>
        <w:t>県</w:t>
      </w:r>
      <w:r w:rsidR="00452D29" w:rsidRPr="00402362">
        <w:rPr>
          <w:rFonts w:ascii="Meiryo UI" w:eastAsia="Meiryo UI" w:hAnsi="Meiryo UI" w:hint="eastAsia"/>
          <w:sz w:val="24"/>
          <w:szCs w:val="24"/>
        </w:rPr>
        <w:t>（副）</w:t>
      </w:r>
      <w:r w:rsidR="00DB3C1C" w:rsidRPr="00402362">
        <w:rPr>
          <w:rFonts w:ascii="Meiryo UI" w:eastAsia="Meiryo UI" w:hAnsi="Meiryo UI" w:hint="eastAsia"/>
          <w:sz w:val="24"/>
          <w:szCs w:val="24"/>
        </w:rPr>
        <w:t>コミッショナーとの協議内容を反映した</w:t>
      </w:r>
      <w:r w:rsidRPr="00402362">
        <w:rPr>
          <w:rFonts w:ascii="Meiryo UI" w:eastAsia="Meiryo UI" w:hAnsi="Meiryo UI" w:hint="eastAsia"/>
          <w:sz w:val="24"/>
          <w:szCs w:val="24"/>
        </w:rPr>
        <w:t>ものに</w:t>
      </w:r>
      <w:r w:rsidR="009714C5">
        <w:rPr>
          <w:rFonts w:ascii="Meiryo UI" w:eastAsia="Meiryo UI" w:hAnsi="Meiryo UI" w:hint="eastAsia"/>
          <w:sz w:val="24"/>
          <w:szCs w:val="24"/>
        </w:rPr>
        <w:t>修正のうえ</w:t>
      </w:r>
      <w:r w:rsidR="00711771" w:rsidRPr="00402362">
        <w:rPr>
          <w:rFonts w:ascii="Meiryo UI" w:eastAsia="Meiryo UI" w:hAnsi="Meiryo UI" w:hint="eastAsia"/>
          <w:sz w:val="24"/>
          <w:szCs w:val="24"/>
        </w:rPr>
        <w:t>、</w:t>
      </w:r>
      <w:r w:rsidRPr="00402362">
        <w:rPr>
          <w:rFonts w:ascii="Meiryo UI" w:eastAsia="Meiryo UI" w:hAnsi="Meiryo UI" w:hint="eastAsia"/>
          <w:sz w:val="24"/>
          <w:szCs w:val="24"/>
        </w:rPr>
        <w:t>提出</w:t>
      </w:r>
      <w:r w:rsidR="00452D29" w:rsidRPr="00402362">
        <w:rPr>
          <w:rFonts w:ascii="Meiryo UI" w:eastAsia="Meiryo UI" w:hAnsi="Meiryo UI" w:hint="eastAsia"/>
          <w:sz w:val="24"/>
          <w:szCs w:val="24"/>
        </w:rPr>
        <w:t>してください</w:t>
      </w:r>
      <w:r w:rsidR="00711771" w:rsidRPr="00402362">
        <w:rPr>
          <w:rFonts w:ascii="Meiryo UI" w:eastAsia="Meiryo UI" w:hAnsi="Meiryo UI" w:hint="eastAsia"/>
          <w:sz w:val="24"/>
          <w:szCs w:val="24"/>
        </w:rPr>
        <w:t>。</w:t>
      </w:r>
    </w:p>
    <w:p w14:paraId="6426EBE8" w14:textId="40CBC638" w:rsidR="00EC357B" w:rsidRPr="00402362" w:rsidRDefault="00711771" w:rsidP="009714C5">
      <w:pPr>
        <w:spacing w:line="320" w:lineRule="exact"/>
        <w:ind w:leftChars="400" w:left="833" w:firstLineChars="100" w:firstLine="238"/>
        <w:rPr>
          <w:rFonts w:ascii="Meiryo UI" w:eastAsia="Meiryo UI" w:hAnsi="Meiryo UI"/>
          <w:sz w:val="24"/>
          <w:szCs w:val="24"/>
        </w:rPr>
      </w:pPr>
      <w:r w:rsidRPr="00402362">
        <w:rPr>
          <w:rFonts w:ascii="Meiryo UI" w:eastAsia="Meiryo UI" w:hAnsi="Meiryo UI" w:hint="eastAsia"/>
          <w:sz w:val="24"/>
          <w:szCs w:val="24"/>
        </w:rPr>
        <w:t>※提出が確認でき次第、継続登録の</w:t>
      </w:r>
      <w:r w:rsidR="005873A6" w:rsidRPr="00402362">
        <w:rPr>
          <w:rFonts w:ascii="Meiryo UI" w:eastAsia="Meiryo UI" w:hAnsi="Meiryo UI" w:hint="eastAsia"/>
          <w:sz w:val="24"/>
          <w:szCs w:val="24"/>
        </w:rPr>
        <w:t>承認</w:t>
      </w:r>
      <w:r w:rsidRPr="00402362">
        <w:rPr>
          <w:rFonts w:ascii="Meiryo UI" w:eastAsia="Meiryo UI" w:hAnsi="Meiryo UI" w:hint="eastAsia"/>
          <w:sz w:val="24"/>
          <w:szCs w:val="24"/>
        </w:rPr>
        <w:t>作業を行います</w:t>
      </w:r>
      <w:r w:rsidR="00DB3C1C" w:rsidRPr="00402362">
        <w:rPr>
          <w:rFonts w:ascii="Meiryo UI" w:eastAsia="Meiryo UI" w:hAnsi="Meiryo UI" w:hint="eastAsia"/>
          <w:sz w:val="24"/>
          <w:szCs w:val="24"/>
        </w:rPr>
        <w:t>。</w:t>
      </w:r>
    </w:p>
    <w:p w14:paraId="6E984B28" w14:textId="77777777" w:rsidR="00D00CE4" w:rsidRPr="00402362" w:rsidRDefault="00D00CE4" w:rsidP="00452D29">
      <w:pPr>
        <w:spacing w:line="240" w:lineRule="exact"/>
        <w:rPr>
          <w:rFonts w:ascii="Meiryo UI" w:eastAsia="Meiryo UI" w:hAnsi="Meiryo UI"/>
          <w:sz w:val="24"/>
          <w:szCs w:val="24"/>
        </w:rPr>
      </w:pPr>
    </w:p>
    <w:p w14:paraId="1DB31408" w14:textId="6ADABA38" w:rsidR="00502FBE" w:rsidRPr="00402362" w:rsidRDefault="00502FBE" w:rsidP="003E7165">
      <w:pPr>
        <w:spacing w:line="320" w:lineRule="exact"/>
        <w:rPr>
          <w:rFonts w:ascii="Meiryo UI" w:eastAsia="Meiryo UI" w:hAnsi="Meiryo UI"/>
          <w:sz w:val="24"/>
          <w:szCs w:val="24"/>
        </w:rPr>
      </w:pPr>
      <w:r w:rsidRPr="00402362">
        <w:rPr>
          <w:rFonts w:ascii="Meiryo UI" w:eastAsia="Meiryo UI" w:hAnsi="Meiryo UI" w:hint="eastAsia"/>
          <w:sz w:val="24"/>
          <w:szCs w:val="24"/>
        </w:rPr>
        <w:t xml:space="preserve">２　</w:t>
      </w:r>
      <w:r w:rsidR="004931F5" w:rsidRPr="00402362">
        <w:rPr>
          <w:rFonts w:ascii="Meiryo UI" w:eastAsia="Meiryo UI" w:hAnsi="Meiryo UI" w:hint="eastAsia"/>
          <w:sz w:val="24"/>
          <w:szCs w:val="24"/>
        </w:rPr>
        <w:t>提出</w:t>
      </w:r>
      <w:r w:rsidR="00970D51" w:rsidRPr="00402362">
        <w:rPr>
          <w:rFonts w:ascii="Meiryo UI" w:eastAsia="Meiryo UI" w:hAnsi="Meiryo UI" w:hint="eastAsia"/>
          <w:sz w:val="24"/>
          <w:szCs w:val="24"/>
        </w:rPr>
        <w:t>期限</w:t>
      </w:r>
    </w:p>
    <w:p w14:paraId="06751B70" w14:textId="16814785" w:rsidR="009714C5" w:rsidRDefault="009714C5" w:rsidP="009714C5">
      <w:pPr>
        <w:spacing w:line="320" w:lineRule="exact"/>
        <w:ind w:leftChars="100" w:left="208"/>
        <w:rPr>
          <w:rFonts w:ascii="Meiryo UI" w:eastAsia="Meiryo UI" w:hAnsi="Meiryo UI"/>
          <w:sz w:val="24"/>
          <w:szCs w:val="24"/>
        </w:rPr>
      </w:pPr>
      <w:r>
        <w:rPr>
          <w:rFonts w:ascii="Meiryo UI" w:eastAsia="Meiryo UI" w:hAnsi="Meiryo UI" w:hint="eastAsia"/>
          <w:sz w:val="24"/>
          <w:szCs w:val="24"/>
        </w:rPr>
        <w:t>（１）</w:t>
      </w:r>
      <w:r w:rsidRPr="00402362">
        <w:rPr>
          <w:rFonts w:ascii="Meiryo UI" w:eastAsia="Meiryo UI" w:hAnsi="Meiryo UI" w:hint="eastAsia"/>
          <w:sz w:val="24"/>
          <w:szCs w:val="24"/>
        </w:rPr>
        <w:t>令和</w:t>
      </w:r>
      <w:r w:rsidR="00CB5A57">
        <w:rPr>
          <w:rFonts w:ascii="Meiryo UI" w:eastAsia="Meiryo UI" w:hAnsi="Meiryo UI" w:hint="eastAsia"/>
          <w:sz w:val="24"/>
          <w:szCs w:val="24"/>
        </w:rPr>
        <w:t>７</w:t>
      </w:r>
      <w:r w:rsidRPr="00402362">
        <w:rPr>
          <w:rFonts w:ascii="Meiryo UI" w:eastAsia="Meiryo UI" w:hAnsi="Meiryo UI" w:hint="eastAsia"/>
          <w:sz w:val="24"/>
          <w:szCs w:val="24"/>
        </w:rPr>
        <w:t>年</w:t>
      </w:r>
      <w:r>
        <w:rPr>
          <w:rFonts w:ascii="Meiryo UI" w:eastAsia="Meiryo UI" w:hAnsi="Meiryo UI" w:hint="eastAsia"/>
          <w:sz w:val="24"/>
          <w:szCs w:val="24"/>
        </w:rPr>
        <w:t>2</w:t>
      </w:r>
      <w:r w:rsidRPr="00402362">
        <w:rPr>
          <w:rFonts w:ascii="Meiryo UI" w:eastAsia="Meiryo UI" w:hAnsi="Meiryo UI" w:hint="eastAsia"/>
          <w:sz w:val="24"/>
          <w:szCs w:val="24"/>
        </w:rPr>
        <w:t>月</w:t>
      </w:r>
      <w:r w:rsidR="00CB5A57">
        <w:rPr>
          <w:rFonts w:ascii="Meiryo UI" w:eastAsia="Meiryo UI" w:hAnsi="Meiryo UI" w:hint="eastAsia"/>
          <w:sz w:val="24"/>
          <w:szCs w:val="24"/>
        </w:rPr>
        <w:t>２５</w:t>
      </w:r>
      <w:r w:rsidRPr="00402362">
        <w:rPr>
          <w:rFonts w:ascii="Meiryo UI" w:eastAsia="Meiryo UI" w:hAnsi="Meiryo UI" w:hint="eastAsia"/>
          <w:sz w:val="24"/>
          <w:szCs w:val="24"/>
        </w:rPr>
        <w:t>日（</w:t>
      </w:r>
      <w:r w:rsidR="00CB5A57">
        <w:rPr>
          <w:rFonts w:ascii="Meiryo UI" w:eastAsia="Meiryo UI" w:hAnsi="Meiryo UI" w:hint="eastAsia"/>
          <w:sz w:val="24"/>
          <w:szCs w:val="24"/>
        </w:rPr>
        <w:t>火</w:t>
      </w:r>
      <w:r w:rsidRPr="00402362">
        <w:rPr>
          <w:rFonts w:ascii="Meiryo UI" w:eastAsia="Meiryo UI" w:hAnsi="Meiryo UI" w:hint="eastAsia"/>
          <w:sz w:val="24"/>
          <w:szCs w:val="24"/>
        </w:rPr>
        <w:t>）</w:t>
      </w:r>
      <w:r>
        <w:rPr>
          <w:rFonts w:ascii="Meiryo UI" w:eastAsia="Meiryo UI" w:hAnsi="Meiryo UI" w:hint="eastAsia"/>
          <w:sz w:val="24"/>
          <w:szCs w:val="24"/>
        </w:rPr>
        <w:t xml:space="preserve">　・</w:t>
      </w:r>
      <w:r w:rsidR="006C3EED" w:rsidRPr="00402362">
        <w:rPr>
          <w:rFonts w:ascii="Meiryo UI" w:eastAsia="Meiryo UI" w:hAnsi="Meiryo UI" w:hint="eastAsia"/>
          <w:sz w:val="24"/>
          <w:szCs w:val="24"/>
        </w:rPr>
        <w:t>継続登録</w:t>
      </w:r>
      <w:r w:rsidR="003E7165" w:rsidRPr="00402362">
        <w:rPr>
          <w:rFonts w:ascii="Meiryo UI" w:eastAsia="Meiryo UI" w:hAnsi="Meiryo UI" w:hint="eastAsia"/>
          <w:sz w:val="24"/>
          <w:szCs w:val="24"/>
        </w:rPr>
        <w:t>データ</w:t>
      </w:r>
    </w:p>
    <w:p w14:paraId="7E65D5A0" w14:textId="663212AF" w:rsidR="009714C5" w:rsidRDefault="009714C5" w:rsidP="009714C5">
      <w:pPr>
        <w:spacing w:line="320" w:lineRule="exact"/>
        <w:ind w:leftChars="1900" w:left="3957" w:firstLineChars="7" w:firstLine="17"/>
        <w:rPr>
          <w:rFonts w:ascii="Meiryo UI" w:eastAsia="Meiryo UI" w:hAnsi="Meiryo UI"/>
          <w:sz w:val="24"/>
          <w:szCs w:val="24"/>
        </w:rPr>
      </w:pPr>
      <w:r>
        <w:rPr>
          <w:rFonts w:ascii="Meiryo UI" w:eastAsia="Meiryo UI" w:hAnsi="Meiryo UI" w:hint="eastAsia"/>
          <w:sz w:val="24"/>
          <w:szCs w:val="24"/>
        </w:rPr>
        <w:t>・令和</w:t>
      </w:r>
      <w:r w:rsidR="00CB5A57">
        <w:rPr>
          <w:rFonts w:ascii="Meiryo UI" w:eastAsia="Meiryo UI" w:hAnsi="Meiryo UI" w:hint="eastAsia"/>
          <w:sz w:val="24"/>
          <w:szCs w:val="24"/>
        </w:rPr>
        <w:t>６</w:t>
      </w:r>
      <w:r>
        <w:rPr>
          <w:rFonts w:ascii="Meiryo UI" w:eastAsia="Meiryo UI" w:hAnsi="Meiryo UI" w:hint="eastAsia"/>
          <w:sz w:val="24"/>
          <w:szCs w:val="24"/>
        </w:rPr>
        <w:t>年度</w:t>
      </w:r>
      <w:r w:rsidR="00970D51" w:rsidRPr="00402362">
        <w:rPr>
          <w:rFonts w:ascii="Meiryo UI" w:eastAsia="Meiryo UI" w:hAnsi="Meiryo UI" w:hint="eastAsia"/>
          <w:sz w:val="24"/>
          <w:szCs w:val="24"/>
        </w:rPr>
        <w:t>取組</w:t>
      </w:r>
      <w:r>
        <w:rPr>
          <w:rFonts w:ascii="Meiryo UI" w:eastAsia="Meiryo UI" w:hAnsi="Meiryo UI" w:hint="eastAsia"/>
          <w:sz w:val="24"/>
          <w:szCs w:val="24"/>
        </w:rPr>
        <w:t>報告</w:t>
      </w:r>
      <w:r w:rsidR="000B20FD">
        <w:rPr>
          <w:rFonts w:ascii="Meiryo UI" w:eastAsia="Meiryo UI" w:hAnsi="Meiryo UI" w:hint="eastAsia"/>
          <w:sz w:val="24"/>
          <w:szCs w:val="24"/>
        </w:rPr>
        <w:t>（別紙２）</w:t>
      </w:r>
    </w:p>
    <w:p w14:paraId="68BC55A6" w14:textId="0898B3C3" w:rsidR="00736F8C" w:rsidRDefault="009714C5" w:rsidP="009714C5">
      <w:pPr>
        <w:spacing w:line="320" w:lineRule="exact"/>
        <w:ind w:leftChars="1900" w:left="3957" w:firstLineChars="7" w:firstLine="17"/>
        <w:rPr>
          <w:rFonts w:ascii="Meiryo UI" w:eastAsia="Meiryo UI" w:hAnsi="Meiryo UI"/>
          <w:sz w:val="24"/>
          <w:szCs w:val="24"/>
        </w:rPr>
      </w:pPr>
      <w:r>
        <w:rPr>
          <w:rFonts w:ascii="Meiryo UI" w:eastAsia="Meiryo UI" w:hAnsi="Meiryo UI" w:hint="eastAsia"/>
          <w:sz w:val="24"/>
          <w:szCs w:val="24"/>
        </w:rPr>
        <w:t>・令和</w:t>
      </w:r>
      <w:r w:rsidR="00CB5A57">
        <w:rPr>
          <w:rFonts w:ascii="Meiryo UI" w:eastAsia="Meiryo UI" w:hAnsi="Meiryo UI" w:hint="eastAsia"/>
          <w:sz w:val="24"/>
          <w:szCs w:val="24"/>
        </w:rPr>
        <w:t>７</w:t>
      </w:r>
      <w:r>
        <w:rPr>
          <w:rFonts w:ascii="Meiryo UI" w:eastAsia="Meiryo UI" w:hAnsi="Meiryo UI" w:hint="eastAsia"/>
          <w:sz w:val="24"/>
          <w:szCs w:val="24"/>
        </w:rPr>
        <w:t>年度取組</w:t>
      </w:r>
      <w:r w:rsidR="00970D51" w:rsidRPr="00402362">
        <w:rPr>
          <w:rFonts w:ascii="Meiryo UI" w:eastAsia="Meiryo UI" w:hAnsi="Meiryo UI" w:hint="eastAsia"/>
          <w:sz w:val="24"/>
          <w:szCs w:val="24"/>
        </w:rPr>
        <w:t>計画</w:t>
      </w:r>
      <w:r w:rsidR="000B20FD">
        <w:rPr>
          <w:rFonts w:ascii="Meiryo UI" w:eastAsia="Meiryo UI" w:hAnsi="Meiryo UI" w:hint="eastAsia"/>
          <w:sz w:val="24"/>
          <w:szCs w:val="24"/>
        </w:rPr>
        <w:t>（別紙３）</w:t>
      </w:r>
    </w:p>
    <w:p w14:paraId="33CA7211" w14:textId="77777777" w:rsidR="009714C5" w:rsidRPr="00CB5A57" w:rsidRDefault="009714C5" w:rsidP="00624C4E">
      <w:pPr>
        <w:spacing w:line="180" w:lineRule="exact"/>
        <w:rPr>
          <w:rFonts w:ascii="Meiryo UI" w:eastAsia="Meiryo UI" w:hAnsi="Meiryo UI"/>
          <w:sz w:val="24"/>
          <w:szCs w:val="24"/>
        </w:rPr>
      </w:pPr>
    </w:p>
    <w:p w14:paraId="3A9E148C" w14:textId="57C4A178" w:rsidR="009714C5" w:rsidRDefault="009714C5" w:rsidP="009714C5">
      <w:pPr>
        <w:spacing w:line="320" w:lineRule="exact"/>
        <w:ind w:leftChars="100" w:left="208"/>
        <w:rPr>
          <w:rFonts w:ascii="Meiryo UI" w:eastAsia="Meiryo UI" w:hAnsi="Meiryo UI"/>
          <w:sz w:val="24"/>
          <w:szCs w:val="24"/>
        </w:rPr>
      </w:pPr>
      <w:r>
        <w:rPr>
          <w:rFonts w:ascii="Meiryo UI" w:eastAsia="Meiryo UI" w:hAnsi="Meiryo UI" w:hint="eastAsia"/>
          <w:sz w:val="24"/>
          <w:szCs w:val="24"/>
        </w:rPr>
        <w:t>（２）</w:t>
      </w:r>
      <w:r w:rsidRPr="00402362">
        <w:rPr>
          <w:rFonts w:ascii="Meiryo UI" w:eastAsia="Meiryo UI" w:hAnsi="Meiryo UI" w:hint="eastAsia"/>
          <w:sz w:val="24"/>
          <w:szCs w:val="24"/>
        </w:rPr>
        <w:t>令和</w:t>
      </w:r>
      <w:r w:rsidR="00CB5A57">
        <w:rPr>
          <w:rFonts w:ascii="Meiryo UI" w:eastAsia="Meiryo UI" w:hAnsi="Meiryo UI" w:hint="eastAsia"/>
          <w:sz w:val="24"/>
          <w:szCs w:val="24"/>
        </w:rPr>
        <w:t>７</w:t>
      </w:r>
      <w:r w:rsidRPr="00402362">
        <w:rPr>
          <w:rFonts w:ascii="Meiryo UI" w:eastAsia="Meiryo UI" w:hAnsi="Meiryo UI" w:hint="eastAsia"/>
          <w:sz w:val="24"/>
          <w:szCs w:val="24"/>
        </w:rPr>
        <w:t>年</w:t>
      </w:r>
      <w:r>
        <w:rPr>
          <w:rFonts w:ascii="Meiryo UI" w:eastAsia="Meiryo UI" w:hAnsi="Meiryo UI" w:hint="eastAsia"/>
          <w:sz w:val="24"/>
          <w:szCs w:val="24"/>
        </w:rPr>
        <w:t>３</w:t>
      </w:r>
      <w:r w:rsidRPr="00402362">
        <w:rPr>
          <w:rFonts w:ascii="Meiryo UI" w:eastAsia="Meiryo UI" w:hAnsi="Meiryo UI" w:hint="eastAsia"/>
          <w:sz w:val="24"/>
          <w:szCs w:val="24"/>
        </w:rPr>
        <w:t>月</w:t>
      </w:r>
      <w:r w:rsidR="00CB5A57">
        <w:rPr>
          <w:rFonts w:ascii="Meiryo UI" w:eastAsia="Meiryo UI" w:hAnsi="Meiryo UI" w:hint="eastAsia"/>
          <w:sz w:val="24"/>
          <w:szCs w:val="24"/>
        </w:rPr>
        <w:t xml:space="preserve">　　　</w:t>
      </w:r>
      <w:r w:rsidRPr="00402362">
        <w:rPr>
          <w:rFonts w:ascii="Meiryo UI" w:eastAsia="Meiryo UI" w:hAnsi="Meiryo UI" w:hint="eastAsia"/>
          <w:sz w:val="24"/>
          <w:szCs w:val="24"/>
        </w:rPr>
        <w:t>日（</w:t>
      </w:r>
      <w:r>
        <w:rPr>
          <w:rFonts w:ascii="Meiryo UI" w:eastAsia="Meiryo UI" w:hAnsi="Meiryo UI" w:hint="eastAsia"/>
          <w:sz w:val="24"/>
          <w:szCs w:val="24"/>
        </w:rPr>
        <w:t>日</w:t>
      </w:r>
      <w:r w:rsidRPr="00402362">
        <w:rPr>
          <w:rFonts w:ascii="Meiryo UI" w:eastAsia="Meiryo UI" w:hAnsi="Meiryo UI" w:hint="eastAsia"/>
          <w:sz w:val="24"/>
          <w:szCs w:val="24"/>
        </w:rPr>
        <w:t>）</w:t>
      </w:r>
      <w:r>
        <w:rPr>
          <w:rFonts w:ascii="Meiryo UI" w:eastAsia="Meiryo UI" w:hAnsi="Meiryo UI" w:hint="eastAsia"/>
          <w:sz w:val="24"/>
          <w:szCs w:val="24"/>
        </w:rPr>
        <w:t xml:space="preserve">　</w:t>
      </w:r>
      <w:r w:rsidRPr="00402362">
        <w:rPr>
          <w:rFonts w:ascii="Meiryo UI" w:eastAsia="Meiryo UI" w:hAnsi="Meiryo UI" w:hint="eastAsia"/>
          <w:sz w:val="24"/>
          <w:szCs w:val="24"/>
        </w:rPr>
        <w:t>・修正後の取組計画</w:t>
      </w:r>
    </w:p>
    <w:p w14:paraId="3FD9A031" w14:textId="77777777" w:rsidR="00EC357B" w:rsidRPr="00CB5A57" w:rsidRDefault="00EC357B" w:rsidP="00452D29">
      <w:pPr>
        <w:spacing w:line="240" w:lineRule="exact"/>
        <w:rPr>
          <w:rFonts w:ascii="Meiryo UI" w:eastAsia="Meiryo UI" w:hAnsi="Meiryo UI"/>
          <w:sz w:val="24"/>
          <w:szCs w:val="24"/>
        </w:rPr>
      </w:pPr>
    </w:p>
    <w:p w14:paraId="3B6FB467" w14:textId="374B9C29" w:rsidR="004931F5" w:rsidRPr="00402362" w:rsidRDefault="004931F5" w:rsidP="003E7165">
      <w:pPr>
        <w:spacing w:line="320" w:lineRule="exact"/>
        <w:rPr>
          <w:rFonts w:ascii="Meiryo UI" w:eastAsia="Meiryo UI" w:hAnsi="Meiryo UI"/>
          <w:sz w:val="24"/>
          <w:szCs w:val="24"/>
        </w:rPr>
      </w:pPr>
      <w:r w:rsidRPr="00402362">
        <w:rPr>
          <w:rFonts w:ascii="Meiryo UI" w:eastAsia="Meiryo UI" w:hAnsi="Meiryo UI" w:hint="eastAsia"/>
          <w:sz w:val="24"/>
          <w:szCs w:val="24"/>
        </w:rPr>
        <w:t xml:space="preserve">３　</w:t>
      </w:r>
      <w:r w:rsidR="003E7165" w:rsidRPr="00402362">
        <w:rPr>
          <w:rFonts w:ascii="Meiryo UI" w:eastAsia="Meiryo UI" w:hAnsi="Meiryo UI" w:hint="eastAsia"/>
          <w:sz w:val="24"/>
          <w:szCs w:val="24"/>
        </w:rPr>
        <w:t>面談</w:t>
      </w:r>
      <w:r w:rsidRPr="00402362">
        <w:rPr>
          <w:rFonts w:ascii="Meiryo UI" w:eastAsia="Meiryo UI" w:hAnsi="Meiryo UI" w:hint="eastAsia"/>
          <w:sz w:val="24"/>
          <w:szCs w:val="24"/>
        </w:rPr>
        <w:t>実施日</w:t>
      </w:r>
      <w:r w:rsidR="003E7165" w:rsidRPr="00402362">
        <w:rPr>
          <w:rFonts w:ascii="Meiryo UI" w:eastAsia="Meiryo UI" w:hAnsi="Meiryo UI" w:hint="eastAsia"/>
          <w:sz w:val="24"/>
          <w:szCs w:val="24"/>
        </w:rPr>
        <w:t>（対面</w:t>
      </w:r>
      <w:r w:rsidR="00665198">
        <w:rPr>
          <w:rFonts w:ascii="Meiryo UI" w:eastAsia="Meiryo UI" w:hAnsi="Meiryo UI" w:hint="eastAsia"/>
          <w:sz w:val="24"/>
          <w:szCs w:val="24"/>
        </w:rPr>
        <w:t>のみ、、オンラインはありません</w:t>
      </w:r>
      <w:r w:rsidR="006A5ED4" w:rsidRPr="00402362">
        <w:rPr>
          <w:rFonts w:ascii="Meiryo UI" w:eastAsia="Meiryo UI" w:hAnsi="Meiryo UI"/>
          <w:sz w:val="24"/>
          <w:szCs w:val="24"/>
        </w:rPr>
        <w:t>）</w:t>
      </w:r>
    </w:p>
    <w:p w14:paraId="572B9781" w14:textId="15C9F487" w:rsidR="00402362" w:rsidRPr="00402362" w:rsidRDefault="00402362" w:rsidP="00624C4E">
      <w:pPr>
        <w:spacing w:line="320" w:lineRule="exact"/>
        <w:ind w:leftChars="300" w:left="625"/>
        <w:jc w:val="left"/>
        <w:rPr>
          <w:rFonts w:ascii="Meiryo UI" w:eastAsia="Meiryo UI" w:hAnsi="Meiryo UI"/>
          <w:sz w:val="24"/>
          <w:szCs w:val="24"/>
        </w:rPr>
      </w:pPr>
      <w:r w:rsidRPr="00402362">
        <w:rPr>
          <w:rFonts w:ascii="Meiryo UI" w:eastAsia="Meiryo UI" w:hAnsi="Meiryo UI" w:hint="eastAsia"/>
          <w:sz w:val="24"/>
          <w:szCs w:val="24"/>
        </w:rPr>
        <w:t>・令和</w:t>
      </w:r>
      <w:r w:rsidR="00CB5A57">
        <w:rPr>
          <w:rFonts w:ascii="Meiryo UI" w:eastAsia="Meiryo UI" w:hAnsi="Meiryo UI" w:hint="eastAsia"/>
          <w:sz w:val="24"/>
          <w:szCs w:val="24"/>
        </w:rPr>
        <w:t>７</w:t>
      </w:r>
      <w:r w:rsidRPr="00402362">
        <w:rPr>
          <w:rFonts w:ascii="Meiryo UI" w:eastAsia="Meiryo UI" w:hAnsi="Meiryo UI" w:hint="eastAsia"/>
          <w:sz w:val="24"/>
          <w:szCs w:val="24"/>
        </w:rPr>
        <w:t>年3月</w:t>
      </w:r>
      <w:r w:rsidR="00CB5A57">
        <w:rPr>
          <w:rFonts w:ascii="Meiryo UI" w:eastAsia="Meiryo UI" w:hAnsi="Meiryo UI" w:hint="eastAsia"/>
          <w:sz w:val="24"/>
          <w:szCs w:val="24"/>
        </w:rPr>
        <w:t>１</w:t>
      </w:r>
      <w:r w:rsidRPr="00402362">
        <w:rPr>
          <w:rFonts w:ascii="Meiryo UI" w:eastAsia="Meiryo UI" w:hAnsi="Meiryo UI" w:hint="eastAsia"/>
          <w:sz w:val="24"/>
          <w:szCs w:val="24"/>
        </w:rPr>
        <w:t>日（土）</w:t>
      </w:r>
      <w:r w:rsidR="00665198">
        <w:rPr>
          <w:rFonts w:ascii="Meiryo UI" w:eastAsia="Meiryo UI" w:hAnsi="Meiryo UI" w:hint="eastAsia"/>
          <w:sz w:val="24"/>
          <w:szCs w:val="24"/>
        </w:rPr>
        <w:t xml:space="preserve">津高公民館　</w:t>
      </w:r>
      <w:r w:rsidRPr="00402362">
        <w:rPr>
          <w:rFonts w:ascii="Meiryo UI" w:eastAsia="Meiryo UI" w:hAnsi="Meiryo UI" w:hint="eastAsia"/>
          <w:sz w:val="24"/>
          <w:szCs w:val="24"/>
        </w:rPr>
        <w:t>午前10時～12時、午後１時～午後５時</w:t>
      </w:r>
    </w:p>
    <w:p w14:paraId="397666B5" w14:textId="14FF9595" w:rsidR="00402362" w:rsidRPr="00402362" w:rsidRDefault="00402362" w:rsidP="00624C4E">
      <w:pPr>
        <w:spacing w:line="320" w:lineRule="exact"/>
        <w:ind w:leftChars="300" w:left="625"/>
        <w:jc w:val="left"/>
        <w:rPr>
          <w:rFonts w:ascii="Meiryo UI" w:eastAsia="Meiryo UI" w:hAnsi="Meiryo UI"/>
          <w:sz w:val="24"/>
          <w:szCs w:val="24"/>
        </w:rPr>
      </w:pPr>
      <w:r w:rsidRPr="00402362">
        <w:rPr>
          <w:rFonts w:ascii="Meiryo UI" w:eastAsia="Meiryo UI" w:hAnsi="Meiryo UI" w:hint="eastAsia"/>
          <w:sz w:val="24"/>
          <w:szCs w:val="24"/>
        </w:rPr>
        <w:t>・令和</w:t>
      </w:r>
      <w:r w:rsidR="00CB5A57">
        <w:rPr>
          <w:rFonts w:ascii="Meiryo UI" w:eastAsia="Meiryo UI" w:hAnsi="Meiryo UI" w:hint="eastAsia"/>
          <w:sz w:val="24"/>
          <w:szCs w:val="24"/>
        </w:rPr>
        <w:t>７</w:t>
      </w:r>
      <w:r w:rsidRPr="00402362">
        <w:rPr>
          <w:rFonts w:ascii="Meiryo UI" w:eastAsia="Meiryo UI" w:hAnsi="Meiryo UI" w:hint="eastAsia"/>
          <w:sz w:val="24"/>
          <w:szCs w:val="24"/>
        </w:rPr>
        <w:t>年3月</w:t>
      </w:r>
      <w:r w:rsidR="00CB5A57">
        <w:rPr>
          <w:rFonts w:ascii="Meiryo UI" w:eastAsia="Meiryo UI" w:hAnsi="Meiryo UI" w:hint="eastAsia"/>
          <w:sz w:val="24"/>
          <w:szCs w:val="24"/>
        </w:rPr>
        <w:t>２</w:t>
      </w:r>
      <w:r w:rsidRPr="00402362">
        <w:rPr>
          <w:rFonts w:ascii="Meiryo UI" w:eastAsia="Meiryo UI" w:hAnsi="Meiryo UI" w:hint="eastAsia"/>
          <w:sz w:val="24"/>
          <w:szCs w:val="24"/>
        </w:rPr>
        <w:t>日（日）</w:t>
      </w:r>
      <w:r w:rsidR="00665198">
        <w:rPr>
          <w:rFonts w:ascii="Meiryo UI" w:eastAsia="Meiryo UI" w:hAnsi="Meiryo UI" w:hint="eastAsia"/>
          <w:sz w:val="24"/>
          <w:szCs w:val="24"/>
        </w:rPr>
        <w:t xml:space="preserve">御津公民館　</w:t>
      </w:r>
      <w:r w:rsidRPr="00402362">
        <w:rPr>
          <w:rFonts w:ascii="Meiryo UI" w:eastAsia="Meiryo UI" w:hAnsi="Meiryo UI" w:hint="eastAsia"/>
          <w:sz w:val="24"/>
          <w:szCs w:val="24"/>
        </w:rPr>
        <w:t>午前10時～12時</w:t>
      </w:r>
    </w:p>
    <w:p w14:paraId="34EA050B" w14:textId="77777777" w:rsidR="003800EE" w:rsidRPr="00402362" w:rsidRDefault="00EC357B" w:rsidP="003E7165">
      <w:pPr>
        <w:spacing w:line="320" w:lineRule="exact"/>
        <w:rPr>
          <w:rFonts w:ascii="Meiryo UI" w:eastAsia="Meiryo UI" w:hAnsi="Meiryo UI"/>
          <w:sz w:val="24"/>
          <w:szCs w:val="24"/>
        </w:rPr>
      </w:pPr>
      <w:r w:rsidRPr="00402362">
        <w:rPr>
          <w:rFonts w:ascii="Meiryo UI" w:eastAsia="Meiryo UI" w:hAnsi="Meiryo UI" w:hint="eastAsia"/>
          <w:sz w:val="24"/>
          <w:szCs w:val="24"/>
        </w:rPr>
        <w:t xml:space="preserve">４　</w:t>
      </w:r>
      <w:r w:rsidR="003800EE" w:rsidRPr="00402362">
        <w:rPr>
          <w:rFonts w:ascii="Meiryo UI" w:eastAsia="Meiryo UI" w:hAnsi="Meiryo UI" w:hint="eastAsia"/>
          <w:sz w:val="24"/>
          <w:szCs w:val="24"/>
        </w:rPr>
        <w:t>その他</w:t>
      </w:r>
    </w:p>
    <w:p w14:paraId="054714AB" w14:textId="1E1C22F9" w:rsidR="003800EE" w:rsidRPr="00402362" w:rsidRDefault="00D4255B" w:rsidP="003E7165">
      <w:pPr>
        <w:spacing w:line="320" w:lineRule="exact"/>
        <w:ind w:leftChars="350" w:left="729"/>
        <w:rPr>
          <w:rFonts w:ascii="Meiryo UI" w:eastAsia="Meiryo UI" w:hAnsi="Meiryo UI"/>
          <w:sz w:val="24"/>
          <w:szCs w:val="24"/>
        </w:rPr>
      </w:pPr>
      <w:r w:rsidRPr="00402362">
        <w:rPr>
          <w:rFonts w:ascii="Meiryo UI" w:eastAsia="Meiryo UI" w:hAnsi="Meiryo UI" w:hint="eastAsia"/>
          <w:sz w:val="24"/>
          <w:szCs w:val="24"/>
        </w:rPr>
        <w:t>・</w:t>
      </w:r>
      <w:r w:rsidR="003800EE" w:rsidRPr="00402362">
        <w:rPr>
          <w:rFonts w:ascii="Meiryo UI" w:eastAsia="Meiryo UI" w:hAnsi="Meiryo UI" w:hint="eastAsia"/>
          <w:sz w:val="24"/>
          <w:szCs w:val="24"/>
        </w:rPr>
        <w:t>提出先　 県連盟事務局</w:t>
      </w:r>
      <w:r w:rsidR="00624C4E">
        <w:rPr>
          <w:rFonts w:ascii="Meiryo UI" w:eastAsia="Meiryo UI" w:hAnsi="Meiryo UI" w:hint="eastAsia"/>
          <w:sz w:val="24"/>
          <w:szCs w:val="24"/>
        </w:rPr>
        <w:t xml:space="preserve"> </w:t>
      </w:r>
      <w:r w:rsidR="00624C4E">
        <w:rPr>
          <w:rFonts w:ascii="Meiryo UI" w:eastAsia="Meiryo UI" w:hAnsi="Meiryo UI"/>
          <w:sz w:val="24"/>
          <w:szCs w:val="24"/>
        </w:rPr>
        <w:t xml:space="preserve">  </w:t>
      </w:r>
      <w:hyperlink w:history="1">
        <w:r w:rsidR="00E01BBE" w:rsidRPr="00402362">
          <w:rPr>
            <w:rStyle w:val="ad"/>
            <w:rFonts w:ascii="Meiryo UI" w:eastAsia="Meiryo UI" w:hAnsi="Meiryo UI" w:hint="eastAsia"/>
            <w:sz w:val="24"/>
            <w:szCs w:val="24"/>
          </w:rPr>
          <w:t>o</w:t>
        </w:r>
        <w:r w:rsidR="00E01BBE" w:rsidRPr="00402362">
          <w:rPr>
            <w:rStyle w:val="ad"/>
            <w:rFonts w:ascii="Meiryo UI" w:eastAsia="Meiryo UI" w:hAnsi="Meiryo UI"/>
            <w:sz w:val="24"/>
            <w:szCs w:val="24"/>
          </w:rPr>
          <w:t>ffice@okayama.scout.jp</w:t>
        </w:r>
      </w:hyperlink>
    </w:p>
    <w:p w14:paraId="5229EA62" w14:textId="14CDFAB9" w:rsidR="003800EE" w:rsidRPr="00402362" w:rsidRDefault="00D4255B" w:rsidP="003E7165">
      <w:pPr>
        <w:spacing w:line="320" w:lineRule="exact"/>
        <w:ind w:leftChars="350" w:left="729"/>
        <w:rPr>
          <w:rStyle w:val="ad"/>
          <w:rFonts w:ascii="Meiryo UI" w:eastAsia="Meiryo UI" w:hAnsi="Meiryo UI"/>
          <w:sz w:val="24"/>
          <w:szCs w:val="24"/>
        </w:rPr>
      </w:pPr>
      <w:r w:rsidRPr="00402362">
        <w:rPr>
          <w:rFonts w:ascii="Meiryo UI" w:eastAsia="Meiryo UI" w:hAnsi="Meiryo UI" w:hint="eastAsia"/>
          <w:sz w:val="24"/>
          <w:szCs w:val="24"/>
        </w:rPr>
        <w:t>・</w:t>
      </w:r>
      <w:r w:rsidR="00EC357B" w:rsidRPr="00402362">
        <w:rPr>
          <w:rFonts w:ascii="Meiryo UI" w:eastAsia="Meiryo UI" w:hAnsi="Meiryo UI" w:hint="eastAsia"/>
          <w:sz w:val="24"/>
          <w:szCs w:val="24"/>
        </w:rPr>
        <w:t>問合先</w:t>
      </w:r>
      <w:r w:rsidR="003800EE" w:rsidRPr="00402362">
        <w:rPr>
          <w:rFonts w:ascii="Meiryo UI" w:eastAsia="Meiryo UI" w:hAnsi="Meiryo UI" w:hint="eastAsia"/>
          <w:sz w:val="24"/>
          <w:szCs w:val="24"/>
        </w:rPr>
        <w:t xml:space="preserve">　 </w:t>
      </w:r>
      <w:r w:rsidR="00EC357B" w:rsidRPr="00402362">
        <w:rPr>
          <w:rFonts w:ascii="Meiryo UI" w:eastAsia="Meiryo UI" w:hAnsi="Meiryo UI" w:hint="eastAsia"/>
          <w:sz w:val="24"/>
          <w:szCs w:val="24"/>
        </w:rPr>
        <w:t>県コミッショナー</w:t>
      </w:r>
      <w:r w:rsidR="00624C4E">
        <w:rPr>
          <w:rFonts w:ascii="Meiryo UI" w:eastAsia="Meiryo UI" w:hAnsi="Meiryo UI" w:hint="eastAsia"/>
          <w:sz w:val="24"/>
          <w:szCs w:val="24"/>
        </w:rPr>
        <w:t xml:space="preserve"> </w:t>
      </w:r>
      <w:r w:rsidR="00624C4E">
        <w:rPr>
          <w:rFonts w:ascii="Meiryo UI" w:eastAsia="Meiryo UI" w:hAnsi="Meiryo UI"/>
          <w:sz w:val="24"/>
          <w:szCs w:val="24"/>
        </w:rPr>
        <w:t xml:space="preserve">   </w:t>
      </w:r>
      <w:hyperlink w:history="1">
        <w:r w:rsidR="00E01BBE" w:rsidRPr="00402362">
          <w:rPr>
            <w:rStyle w:val="ad"/>
            <w:rFonts w:ascii="Meiryo UI" w:eastAsia="Meiryo UI" w:hAnsi="Meiryo UI" w:hint="eastAsia"/>
            <w:sz w:val="24"/>
            <w:szCs w:val="24"/>
          </w:rPr>
          <w:t>c</w:t>
        </w:r>
        <w:r w:rsidR="00E01BBE" w:rsidRPr="00402362">
          <w:rPr>
            <w:rStyle w:val="ad"/>
            <w:rFonts w:ascii="Meiryo UI" w:eastAsia="Meiryo UI" w:hAnsi="Meiryo UI"/>
            <w:sz w:val="24"/>
            <w:szCs w:val="24"/>
          </w:rPr>
          <w:t>ommissioner@okayama.scout.jp</w:t>
        </w:r>
      </w:hyperlink>
    </w:p>
    <w:p w14:paraId="3A3F540C" w14:textId="77777777" w:rsidR="006C445D" w:rsidRDefault="006C445D" w:rsidP="00AD255E">
      <w:pPr>
        <w:spacing w:line="240" w:lineRule="exact"/>
        <w:rPr>
          <w:rFonts w:ascii="メイリオ" w:eastAsia="メイリオ" w:hAnsi="メイリオ"/>
          <w:sz w:val="24"/>
          <w:szCs w:val="24"/>
        </w:rPr>
      </w:pPr>
    </w:p>
    <w:p w14:paraId="52CCE6A9" w14:textId="1E91089F" w:rsidR="00624C4E" w:rsidRPr="00624C4E" w:rsidRDefault="00624C4E" w:rsidP="00624C4E">
      <w:pPr>
        <w:spacing w:line="280" w:lineRule="exact"/>
        <w:jc w:val="right"/>
        <w:rPr>
          <w:rFonts w:ascii="メイリオ" w:eastAsia="メイリオ" w:hAnsi="メイリオ"/>
          <w:sz w:val="24"/>
          <w:szCs w:val="24"/>
        </w:rPr>
      </w:pPr>
      <w:r w:rsidRPr="00624C4E">
        <w:rPr>
          <w:rFonts w:ascii="メイリオ" w:eastAsia="メイリオ" w:hAnsi="メイリオ" w:hint="eastAsia"/>
          <w:sz w:val="24"/>
          <w:szCs w:val="24"/>
        </w:rPr>
        <w:t>別紙</w:t>
      </w:r>
      <w:r w:rsidR="000B20FD">
        <w:rPr>
          <w:rFonts w:ascii="メイリオ" w:eastAsia="メイリオ" w:hAnsi="メイリオ" w:hint="eastAsia"/>
          <w:sz w:val="24"/>
          <w:szCs w:val="24"/>
        </w:rPr>
        <w:t>２</w:t>
      </w:r>
    </w:p>
    <w:p w14:paraId="19B9C4D4" w14:textId="289DE1E9" w:rsidR="00624C4E" w:rsidRDefault="00624C4E" w:rsidP="00624C4E">
      <w:pPr>
        <w:spacing w:line="560" w:lineRule="exact"/>
        <w:jc w:val="center"/>
        <w:rPr>
          <w:rFonts w:ascii="メイリオ" w:eastAsia="メイリオ" w:hAnsi="メイリオ"/>
          <w:sz w:val="40"/>
          <w:szCs w:val="40"/>
        </w:rPr>
      </w:pPr>
      <w:r>
        <w:rPr>
          <w:rFonts w:ascii="メイリオ" w:eastAsia="メイリオ" w:hAnsi="メイリオ" w:hint="eastAsia"/>
          <w:sz w:val="40"/>
          <w:szCs w:val="40"/>
        </w:rPr>
        <w:t>令和</w:t>
      </w:r>
      <w:r w:rsidR="00CB5A57">
        <w:rPr>
          <w:rFonts w:ascii="メイリオ" w:eastAsia="メイリオ" w:hAnsi="メイリオ" w:hint="eastAsia"/>
          <w:sz w:val="40"/>
          <w:szCs w:val="40"/>
        </w:rPr>
        <w:t>６</w:t>
      </w:r>
      <w:r>
        <w:rPr>
          <w:rFonts w:ascii="メイリオ" w:eastAsia="メイリオ" w:hAnsi="メイリオ" w:hint="eastAsia"/>
          <w:sz w:val="40"/>
          <w:szCs w:val="40"/>
        </w:rPr>
        <w:t xml:space="preserve">年度 </w:t>
      </w:r>
      <w:r>
        <w:rPr>
          <w:rFonts w:ascii="メイリオ" w:eastAsia="メイリオ" w:hAnsi="メイリオ"/>
          <w:sz w:val="40"/>
          <w:szCs w:val="40"/>
        </w:rPr>
        <w:t xml:space="preserve"> </w:t>
      </w:r>
      <w:r w:rsidRPr="00E01BBE">
        <w:rPr>
          <w:rFonts w:ascii="メイリオ" w:eastAsia="メイリオ" w:hAnsi="メイリオ" w:hint="eastAsia"/>
          <w:sz w:val="40"/>
          <w:szCs w:val="40"/>
        </w:rPr>
        <w:t>取組</w:t>
      </w:r>
      <w:r>
        <w:rPr>
          <w:rFonts w:ascii="メイリオ" w:eastAsia="メイリオ" w:hAnsi="メイリオ" w:hint="eastAsia"/>
          <w:sz w:val="40"/>
          <w:szCs w:val="40"/>
        </w:rPr>
        <w:t>報告</w:t>
      </w:r>
    </w:p>
    <w:p w14:paraId="06C0ADEB" w14:textId="77777777" w:rsidR="00624C4E" w:rsidRPr="000631C6" w:rsidRDefault="00624C4E" w:rsidP="00624C4E">
      <w:pPr>
        <w:spacing w:line="600" w:lineRule="exact"/>
        <w:jc w:val="right"/>
        <w:rPr>
          <w:rFonts w:ascii="メイリオ" w:eastAsia="メイリオ" w:hAnsi="メイリオ"/>
          <w:sz w:val="32"/>
          <w:szCs w:val="32"/>
          <w:u w:val="single"/>
        </w:rPr>
      </w:pPr>
      <w:r w:rsidRPr="000631C6">
        <w:rPr>
          <w:rFonts w:ascii="メイリオ" w:eastAsia="メイリオ" w:hAnsi="メイリオ" w:hint="eastAsia"/>
          <w:sz w:val="32"/>
          <w:szCs w:val="32"/>
          <w:u w:val="single"/>
        </w:rPr>
        <w:t>ボーイスカウト　　　　第　　団</w:t>
      </w:r>
    </w:p>
    <w:p w14:paraId="28DCCCFD" w14:textId="77777777" w:rsidR="00624C4E" w:rsidRPr="000631C6" w:rsidRDefault="00624C4E" w:rsidP="00624C4E">
      <w:pPr>
        <w:spacing w:line="240" w:lineRule="exact"/>
        <w:jc w:val="left"/>
        <w:rPr>
          <w:rFonts w:ascii="メイリオ" w:eastAsia="メイリオ" w:hAnsi="メイリオ"/>
          <w:sz w:val="32"/>
          <w:szCs w:val="32"/>
        </w:rPr>
      </w:pPr>
    </w:p>
    <w:tbl>
      <w:tblPr>
        <w:tblStyle w:val="ae"/>
        <w:tblW w:w="0" w:type="auto"/>
        <w:tblLook w:val="04A0" w:firstRow="1" w:lastRow="0" w:firstColumn="1" w:lastColumn="0" w:noHBand="0" w:noVBand="1"/>
      </w:tblPr>
      <w:tblGrid>
        <w:gridCol w:w="669"/>
        <w:gridCol w:w="4191"/>
        <w:gridCol w:w="4484"/>
      </w:tblGrid>
      <w:tr w:rsidR="00624C4E" w14:paraId="37A324E0" w14:textId="77777777" w:rsidTr="00624C4E">
        <w:tc>
          <w:tcPr>
            <w:tcW w:w="675" w:type="dxa"/>
          </w:tcPr>
          <w:p w14:paraId="39B0DDBA" w14:textId="77777777" w:rsidR="00624C4E" w:rsidRDefault="00624C4E" w:rsidP="00624C4E">
            <w:pPr>
              <w:spacing w:line="300" w:lineRule="exact"/>
              <w:ind w:leftChars="-50" w:left="-104" w:rightChars="-50" w:right="-104"/>
              <w:jc w:val="center"/>
              <w:rPr>
                <w:rFonts w:ascii="メイリオ" w:eastAsia="メイリオ" w:hAnsi="メイリオ"/>
                <w:sz w:val="24"/>
                <w:szCs w:val="24"/>
              </w:rPr>
            </w:pPr>
            <w:r>
              <w:rPr>
                <w:rFonts w:ascii="メイリオ" w:eastAsia="メイリオ" w:hAnsi="メイリオ" w:hint="eastAsia"/>
                <w:sz w:val="24"/>
                <w:szCs w:val="24"/>
              </w:rPr>
              <w:t>対象</w:t>
            </w:r>
          </w:p>
        </w:tc>
        <w:tc>
          <w:tcPr>
            <w:tcW w:w="4297" w:type="dxa"/>
          </w:tcPr>
          <w:p w14:paraId="5136FDEA" w14:textId="51BB83C7" w:rsidR="00624C4E" w:rsidRDefault="000B20FD" w:rsidP="00B948D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具体的な取組計画</w:t>
            </w:r>
          </w:p>
        </w:tc>
        <w:tc>
          <w:tcPr>
            <w:tcW w:w="4598" w:type="dxa"/>
          </w:tcPr>
          <w:p w14:paraId="45B7CF93" w14:textId="50E32D12" w:rsidR="00624C4E" w:rsidRDefault="00624C4E" w:rsidP="00B948D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具体的な取組内容</w:t>
            </w:r>
            <w:r w:rsidR="000B20FD">
              <w:rPr>
                <w:rFonts w:ascii="メイリオ" w:eastAsia="メイリオ" w:hAnsi="メイリオ" w:hint="eastAsia"/>
                <w:sz w:val="24"/>
                <w:szCs w:val="24"/>
              </w:rPr>
              <w:t>と結果</w:t>
            </w:r>
          </w:p>
        </w:tc>
      </w:tr>
      <w:tr w:rsidR="00624C4E" w14:paraId="43670497" w14:textId="77777777" w:rsidTr="005E02DC">
        <w:trPr>
          <w:trHeight w:val="6066"/>
        </w:trPr>
        <w:tc>
          <w:tcPr>
            <w:tcW w:w="675" w:type="dxa"/>
            <w:vAlign w:val="center"/>
          </w:tcPr>
          <w:p w14:paraId="08CA837D" w14:textId="77777777" w:rsidR="00624C4E" w:rsidRDefault="00624C4E" w:rsidP="00B948D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団</w:t>
            </w:r>
          </w:p>
          <w:p w14:paraId="5C230B48" w14:textId="77777777" w:rsidR="00624C4E" w:rsidRDefault="00624C4E" w:rsidP="00B948D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運</w:t>
            </w:r>
          </w:p>
          <w:p w14:paraId="47749DD3" w14:textId="77777777" w:rsidR="00624C4E" w:rsidRDefault="00624C4E" w:rsidP="00B948D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営</w:t>
            </w:r>
          </w:p>
        </w:tc>
        <w:tc>
          <w:tcPr>
            <w:tcW w:w="4297" w:type="dxa"/>
          </w:tcPr>
          <w:p w14:paraId="5FD78B3B" w14:textId="5BF22116" w:rsidR="00624C4E" w:rsidRDefault="000B20FD" w:rsidP="000B20FD">
            <w:pPr>
              <w:spacing w:line="300" w:lineRule="exact"/>
              <w:rPr>
                <w:rFonts w:ascii="メイリオ" w:eastAsia="メイリオ" w:hAnsi="メイリオ"/>
                <w:sz w:val="24"/>
                <w:szCs w:val="24"/>
              </w:rPr>
            </w:pPr>
            <w:r>
              <w:rPr>
                <w:rFonts w:ascii="メイリオ" w:eastAsia="メイリオ" w:hAnsi="メイリオ" w:hint="eastAsia"/>
                <w:sz w:val="24"/>
                <w:szCs w:val="24"/>
              </w:rPr>
              <w:t>※昨年の取組計画をそのままお書きください</w:t>
            </w:r>
          </w:p>
        </w:tc>
        <w:tc>
          <w:tcPr>
            <w:tcW w:w="4598" w:type="dxa"/>
          </w:tcPr>
          <w:p w14:paraId="6B053FA1" w14:textId="6A8B78D8" w:rsidR="00624C4E" w:rsidRDefault="000B20FD" w:rsidP="000B20FD">
            <w:pPr>
              <w:spacing w:line="300" w:lineRule="exact"/>
              <w:rPr>
                <w:rFonts w:ascii="メイリオ" w:eastAsia="メイリオ" w:hAnsi="メイリオ"/>
                <w:sz w:val="24"/>
                <w:szCs w:val="24"/>
              </w:rPr>
            </w:pPr>
            <w:r>
              <w:rPr>
                <w:rFonts w:ascii="メイリオ" w:eastAsia="メイリオ" w:hAnsi="メイリオ" w:hint="eastAsia"/>
                <w:sz w:val="24"/>
                <w:szCs w:val="24"/>
              </w:rPr>
              <w:t>※今年度取り組んだ内容と結果をお書きください</w:t>
            </w:r>
          </w:p>
        </w:tc>
      </w:tr>
      <w:tr w:rsidR="00624C4E" w14:paraId="7836794A" w14:textId="77777777" w:rsidTr="00CB5A57">
        <w:trPr>
          <w:trHeight w:val="5957"/>
        </w:trPr>
        <w:tc>
          <w:tcPr>
            <w:tcW w:w="675" w:type="dxa"/>
            <w:vAlign w:val="center"/>
          </w:tcPr>
          <w:p w14:paraId="6227ED7E" w14:textId="77777777" w:rsidR="00624C4E" w:rsidRDefault="00624C4E" w:rsidP="00B948D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隊</w:t>
            </w:r>
          </w:p>
          <w:p w14:paraId="30CEF668" w14:textId="77777777" w:rsidR="00624C4E" w:rsidRDefault="00624C4E" w:rsidP="00B948D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活</w:t>
            </w:r>
          </w:p>
          <w:p w14:paraId="0ECFC262" w14:textId="77777777" w:rsidR="00624C4E" w:rsidRDefault="00624C4E" w:rsidP="00B948D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動</w:t>
            </w:r>
          </w:p>
        </w:tc>
        <w:tc>
          <w:tcPr>
            <w:tcW w:w="4297" w:type="dxa"/>
          </w:tcPr>
          <w:p w14:paraId="5360F1D5" w14:textId="448FFEB8" w:rsidR="00624C4E" w:rsidRDefault="000B20FD" w:rsidP="000B20FD">
            <w:pPr>
              <w:spacing w:line="300" w:lineRule="exact"/>
              <w:rPr>
                <w:rFonts w:ascii="メイリオ" w:eastAsia="メイリオ" w:hAnsi="メイリオ"/>
                <w:sz w:val="24"/>
                <w:szCs w:val="24"/>
              </w:rPr>
            </w:pPr>
            <w:r>
              <w:rPr>
                <w:rFonts w:ascii="メイリオ" w:eastAsia="メイリオ" w:hAnsi="メイリオ" w:hint="eastAsia"/>
                <w:sz w:val="24"/>
                <w:szCs w:val="24"/>
              </w:rPr>
              <w:t>※昨年の取組計画をお書きください</w:t>
            </w:r>
          </w:p>
        </w:tc>
        <w:tc>
          <w:tcPr>
            <w:tcW w:w="4598" w:type="dxa"/>
          </w:tcPr>
          <w:p w14:paraId="492A561D" w14:textId="258FD4BC" w:rsidR="00624C4E" w:rsidRDefault="000B20FD" w:rsidP="000B20FD">
            <w:pPr>
              <w:spacing w:line="300" w:lineRule="exact"/>
              <w:rPr>
                <w:rFonts w:ascii="メイリオ" w:eastAsia="メイリオ" w:hAnsi="メイリオ"/>
                <w:sz w:val="24"/>
                <w:szCs w:val="24"/>
              </w:rPr>
            </w:pPr>
            <w:r>
              <w:rPr>
                <w:rFonts w:ascii="メイリオ" w:eastAsia="メイリオ" w:hAnsi="メイリオ" w:hint="eastAsia"/>
                <w:sz w:val="24"/>
                <w:szCs w:val="24"/>
              </w:rPr>
              <w:t>※今年度取り組んだ内容と結果をお書きください</w:t>
            </w:r>
          </w:p>
        </w:tc>
      </w:tr>
    </w:tbl>
    <w:p w14:paraId="657AF19D" w14:textId="77777777" w:rsidR="00624C4E" w:rsidRPr="003800EE" w:rsidRDefault="00624C4E" w:rsidP="005E02DC">
      <w:pPr>
        <w:spacing w:line="160" w:lineRule="exact"/>
        <w:rPr>
          <w:rFonts w:ascii="メイリオ" w:eastAsia="メイリオ" w:hAnsi="メイリオ"/>
          <w:sz w:val="24"/>
          <w:szCs w:val="24"/>
        </w:rPr>
      </w:pPr>
    </w:p>
    <w:p w14:paraId="1C309242" w14:textId="219D785E" w:rsidR="00E01BBE" w:rsidRPr="00624C4E" w:rsidRDefault="00E01BBE" w:rsidP="00624C4E">
      <w:pPr>
        <w:spacing w:line="280" w:lineRule="exact"/>
        <w:jc w:val="right"/>
        <w:rPr>
          <w:rFonts w:ascii="メイリオ" w:eastAsia="メイリオ" w:hAnsi="メイリオ"/>
          <w:sz w:val="24"/>
          <w:szCs w:val="24"/>
        </w:rPr>
      </w:pPr>
      <w:r w:rsidRPr="00624C4E">
        <w:rPr>
          <w:rFonts w:ascii="メイリオ" w:eastAsia="メイリオ" w:hAnsi="メイリオ" w:hint="eastAsia"/>
          <w:sz w:val="24"/>
          <w:szCs w:val="24"/>
        </w:rPr>
        <w:t>別紙</w:t>
      </w:r>
      <w:r w:rsidR="000B20FD">
        <w:rPr>
          <w:rFonts w:ascii="メイリオ" w:eastAsia="メイリオ" w:hAnsi="メイリオ" w:hint="eastAsia"/>
          <w:sz w:val="24"/>
          <w:szCs w:val="24"/>
        </w:rPr>
        <w:t>３</w:t>
      </w:r>
    </w:p>
    <w:p w14:paraId="3BBF2F38" w14:textId="5406843D" w:rsidR="00AD255E" w:rsidRDefault="000631C6" w:rsidP="000631C6">
      <w:pPr>
        <w:spacing w:line="560" w:lineRule="exact"/>
        <w:jc w:val="center"/>
        <w:rPr>
          <w:rFonts w:ascii="メイリオ" w:eastAsia="メイリオ" w:hAnsi="メイリオ"/>
          <w:sz w:val="40"/>
          <w:szCs w:val="40"/>
        </w:rPr>
      </w:pPr>
      <w:r>
        <w:rPr>
          <w:rFonts w:ascii="メイリオ" w:eastAsia="メイリオ" w:hAnsi="メイリオ" w:hint="eastAsia"/>
          <w:sz w:val="40"/>
          <w:szCs w:val="40"/>
        </w:rPr>
        <w:t>令和</w:t>
      </w:r>
      <w:r w:rsidR="00CB5A57">
        <w:rPr>
          <w:rFonts w:ascii="メイリオ" w:eastAsia="メイリオ" w:hAnsi="メイリオ" w:hint="eastAsia"/>
          <w:sz w:val="40"/>
          <w:szCs w:val="40"/>
        </w:rPr>
        <w:t>７</w:t>
      </w:r>
      <w:r>
        <w:rPr>
          <w:rFonts w:ascii="メイリオ" w:eastAsia="メイリオ" w:hAnsi="メイリオ" w:hint="eastAsia"/>
          <w:sz w:val="40"/>
          <w:szCs w:val="40"/>
        </w:rPr>
        <w:t xml:space="preserve">年度 </w:t>
      </w:r>
      <w:r>
        <w:rPr>
          <w:rFonts w:ascii="メイリオ" w:eastAsia="メイリオ" w:hAnsi="メイリオ"/>
          <w:sz w:val="40"/>
          <w:szCs w:val="40"/>
        </w:rPr>
        <w:t xml:space="preserve"> </w:t>
      </w:r>
      <w:r w:rsidR="00E01BBE" w:rsidRPr="00E01BBE">
        <w:rPr>
          <w:rFonts w:ascii="メイリオ" w:eastAsia="メイリオ" w:hAnsi="メイリオ" w:hint="eastAsia"/>
          <w:sz w:val="40"/>
          <w:szCs w:val="40"/>
        </w:rPr>
        <w:t>取組計画</w:t>
      </w:r>
    </w:p>
    <w:p w14:paraId="51AD0D03" w14:textId="4F3D2EBC" w:rsidR="00AD255E" w:rsidRPr="000631C6" w:rsidRDefault="00E01BBE" w:rsidP="000631C6">
      <w:pPr>
        <w:spacing w:line="600" w:lineRule="exact"/>
        <w:jc w:val="right"/>
        <w:rPr>
          <w:rFonts w:ascii="メイリオ" w:eastAsia="メイリオ" w:hAnsi="メイリオ"/>
          <w:sz w:val="32"/>
          <w:szCs w:val="32"/>
          <w:u w:val="single"/>
        </w:rPr>
      </w:pPr>
      <w:r w:rsidRPr="000631C6">
        <w:rPr>
          <w:rFonts w:ascii="メイリオ" w:eastAsia="メイリオ" w:hAnsi="メイリオ" w:hint="eastAsia"/>
          <w:sz w:val="32"/>
          <w:szCs w:val="32"/>
          <w:u w:val="single"/>
        </w:rPr>
        <w:t>ボーイスカウト</w:t>
      </w:r>
      <w:r w:rsidR="00035702" w:rsidRPr="000631C6">
        <w:rPr>
          <w:rFonts w:ascii="メイリオ" w:eastAsia="メイリオ" w:hAnsi="メイリオ" w:hint="eastAsia"/>
          <w:sz w:val="32"/>
          <w:szCs w:val="32"/>
          <w:u w:val="single"/>
        </w:rPr>
        <w:t xml:space="preserve">　　　　</w:t>
      </w:r>
      <w:r w:rsidRPr="000631C6">
        <w:rPr>
          <w:rFonts w:ascii="メイリオ" w:eastAsia="メイリオ" w:hAnsi="メイリオ" w:hint="eastAsia"/>
          <w:sz w:val="32"/>
          <w:szCs w:val="32"/>
          <w:u w:val="single"/>
        </w:rPr>
        <w:t>第</w:t>
      </w:r>
      <w:r w:rsidR="00035702" w:rsidRPr="000631C6">
        <w:rPr>
          <w:rFonts w:ascii="メイリオ" w:eastAsia="メイリオ" w:hAnsi="メイリオ" w:hint="eastAsia"/>
          <w:sz w:val="32"/>
          <w:szCs w:val="32"/>
          <w:u w:val="single"/>
        </w:rPr>
        <w:t xml:space="preserve">　　</w:t>
      </w:r>
      <w:r w:rsidRPr="000631C6">
        <w:rPr>
          <w:rFonts w:ascii="メイリオ" w:eastAsia="メイリオ" w:hAnsi="メイリオ" w:hint="eastAsia"/>
          <w:sz w:val="32"/>
          <w:szCs w:val="32"/>
          <w:u w:val="single"/>
        </w:rPr>
        <w:t>団</w:t>
      </w:r>
    </w:p>
    <w:p w14:paraId="7936B1A5" w14:textId="77777777" w:rsidR="000631C6" w:rsidRPr="000631C6" w:rsidRDefault="000631C6" w:rsidP="000631C6">
      <w:pPr>
        <w:spacing w:line="240" w:lineRule="exact"/>
        <w:jc w:val="left"/>
        <w:rPr>
          <w:rFonts w:ascii="メイリオ" w:eastAsia="メイリオ" w:hAnsi="メイリオ"/>
          <w:sz w:val="32"/>
          <w:szCs w:val="32"/>
        </w:rPr>
      </w:pPr>
    </w:p>
    <w:tbl>
      <w:tblPr>
        <w:tblStyle w:val="ae"/>
        <w:tblW w:w="0" w:type="auto"/>
        <w:tblLook w:val="04A0" w:firstRow="1" w:lastRow="0" w:firstColumn="1" w:lastColumn="0" w:noHBand="0" w:noVBand="1"/>
      </w:tblPr>
      <w:tblGrid>
        <w:gridCol w:w="668"/>
        <w:gridCol w:w="4192"/>
        <w:gridCol w:w="4484"/>
      </w:tblGrid>
      <w:tr w:rsidR="00E01BBE" w14:paraId="62B99CFC" w14:textId="77777777" w:rsidTr="00624C4E">
        <w:tc>
          <w:tcPr>
            <w:tcW w:w="675" w:type="dxa"/>
          </w:tcPr>
          <w:p w14:paraId="4C13915F" w14:textId="0B72B4FE" w:rsidR="00E01BBE" w:rsidRDefault="00A132C6" w:rsidP="00624C4E">
            <w:pPr>
              <w:spacing w:line="300" w:lineRule="exact"/>
              <w:ind w:leftChars="-50" w:left="-104" w:rightChars="-50" w:right="-104"/>
              <w:jc w:val="center"/>
              <w:rPr>
                <w:rFonts w:ascii="メイリオ" w:eastAsia="メイリオ" w:hAnsi="メイリオ"/>
                <w:sz w:val="24"/>
                <w:szCs w:val="24"/>
              </w:rPr>
            </w:pPr>
            <w:r>
              <w:rPr>
                <w:rFonts w:ascii="メイリオ" w:eastAsia="メイリオ" w:hAnsi="メイリオ" w:hint="eastAsia"/>
                <w:sz w:val="24"/>
                <w:szCs w:val="24"/>
              </w:rPr>
              <w:t>対象</w:t>
            </w:r>
          </w:p>
        </w:tc>
        <w:tc>
          <w:tcPr>
            <w:tcW w:w="4297" w:type="dxa"/>
          </w:tcPr>
          <w:p w14:paraId="25BCD63C" w14:textId="6333B005" w:rsidR="00E01BBE" w:rsidRDefault="00E01BBE" w:rsidP="00E01BBE">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あるべき姿への課題</w:t>
            </w:r>
          </w:p>
        </w:tc>
        <w:tc>
          <w:tcPr>
            <w:tcW w:w="4598" w:type="dxa"/>
          </w:tcPr>
          <w:p w14:paraId="587384C7" w14:textId="78E91198" w:rsidR="00E01BBE" w:rsidRDefault="00296FED" w:rsidP="00E01BBE">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具体的な</w:t>
            </w:r>
            <w:r w:rsidR="00E01BBE">
              <w:rPr>
                <w:rFonts w:ascii="メイリオ" w:eastAsia="メイリオ" w:hAnsi="メイリオ" w:hint="eastAsia"/>
                <w:sz w:val="24"/>
                <w:szCs w:val="24"/>
              </w:rPr>
              <w:t>取組内容</w:t>
            </w:r>
          </w:p>
        </w:tc>
      </w:tr>
      <w:tr w:rsidR="00E01BBE" w14:paraId="182A631C" w14:textId="77777777" w:rsidTr="005E02DC">
        <w:trPr>
          <w:trHeight w:val="6066"/>
        </w:trPr>
        <w:tc>
          <w:tcPr>
            <w:tcW w:w="675" w:type="dxa"/>
            <w:vAlign w:val="center"/>
          </w:tcPr>
          <w:p w14:paraId="04C517AF" w14:textId="77777777" w:rsidR="00452D29" w:rsidRDefault="00452D29" w:rsidP="00E01BBE">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団</w:t>
            </w:r>
          </w:p>
          <w:p w14:paraId="27A53D35" w14:textId="77777777" w:rsidR="00452D29" w:rsidRDefault="00452D29" w:rsidP="00E01BBE">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運</w:t>
            </w:r>
          </w:p>
          <w:p w14:paraId="05C84F75" w14:textId="7C07B819" w:rsidR="00E01BBE" w:rsidRDefault="00452D29" w:rsidP="00A132C6">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営</w:t>
            </w:r>
          </w:p>
        </w:tc>
        <w:tc>
          <w:tcPr>
            <w:tcW w:w="4297" w:type="dxa"/>
          </w:tcPr>
          <w:p w14:paraId="1AE1CD56" w14:textId="77777777" w:rsidR="0061349F" w:rsidRDefault="0061349F" w:rsidP="00624C4E">
            <w:pPr>
              <w:spacing w:line="238" w:lineRule="exact"/>
              <w:ind w:firstLineChars="100" w:firstLine="208"/>
              <w:rPr>
                <w:rFonts w:ascii="メイリオ" w:eastAsia="メイリオ" w:hAnsi="メイリオ"/>
                <w:szCs w:val="21"/>
              </w:rPr>
            </w:pPr>
          </w:p>
          <w:p w14:paraId="057433D3" w14:textId="77777777" w:rsidR="0061349F" w:rsidRDefault="0061349F" w:rsidP="00624C4E">
            <w:pPr>
              <w:spacing w:line="238" w:lineRule="exact"/>
              <w:ind w:firstLineChars="100" w:firstLine="208"/>
              <w:rPr>
                <w:rFonts w:ascii="メイリオ" w:eastAsia="メイリオ" w:hAnsi="メイリオ"/>
                <w:szCs w:val="21"/>
              </w:rPr>
            </w:pPr>
          </w:p>
          <w:p w14:paraId="2F2EC229" w14:textId="77777777" w:rsidR="0061349F" w:rsidRDefault="0061349F" w:rsidP="00624C4E">
            <w:pPr>
              <w:spacing w:line="238" w:lineRule="exact"/>
              <w:ind w:firstLineChars="100" w:firstLine="208"/>
              <w:rPr>
                <w:rFonts w:ascii="メイリオ" w:eastAsia="メイリオ" w:hAnsi="メイリオ"/>
                <w:szCs w:val="21"/>
              </w:rPr>
            </w:pPr>
          </w:p>
          <w:p w14:paraId="0DA8C488" w14:textId="77777777" w:rsidR="0061349F" w:rsidRDefault="0061349F" w:rsidP="00624C4E">
            <w:pPr>
              <w:spacing w:line="238" w:lineRule="exact"/>
              <w:ind w:firstLineChars="100" w:firstLine="208"/>
              <w:rPr>
                <w:rFonts w:ascii="メイリオ" w:eastAsia="メイリオ" w:hAnsi="メイリオ"/>
                <w:szCs w:val="21"/>
              </w:rPr>
            </w:pPr>
          </w:p>
          <w:p w14:paraId="6B6CAE46" w14:textId="77777777" w:rsidR="0061349F" w:rsidRDefault="0061349F" w:rsidP="00624C4E">
            <w:pPr>
              <w:spacing w:line="238" w:lineRule="exact"/>
              <w:ind w:firstLineChars="100" w:firstLine="208"/>
              <w:rPr>
                <w:rFonts w:ascii="メイリオ" w:eastAsia="メイリオ" w:hAnsi="メイリオ"/>
                <w:szCs w:val="21"/>
              </w:rPr>
            </w:pPr>
          </w:p>
          <w:p w14:paraId="542EB4CF" w14:textId="77777777" w:rsidR="0061349F" w:rsidRDefault="0061349F" w:rsidP="00624C4E">
            <w:pPr>
              <w:spacing w:line="238" w:lineRule="exact"/>
              <w:ind w:firstLineChars="100" w:firstLine="208"/>
              <w:rPr>
                <w:rFonts w:ascii="メイリオ" w:eastAsia="メイリオ" w:hAnsi="メイリオ"/>
                <w:szCs w:val="21"/>
              </w:rPr>
            </w:pPr>
          </w:p>
          <w:p w14:paraId="5B6E5666" w14:textId="77777777" w:rsidR="0061349F" w:rsidRDefault="0061349F" w:rsidP="00624C4E">
            <w:pPr>
              <w:spacing w:line="238" w:lineRule="exact"/>
              <w:ind w:firstLineChars="100" w:firstLine="208"/>
              <w:rPr>
                <w:rFonts w:ascii="メイリオ" w:eastAsia="メイリオ" w:hAnsi="メイリオ"/>
                <w:szCs w:val="21"/>
              </w:rPr>
            </w:pPr>
          </w:p>
          <w:p w14:paraId="0E9534B2" w14:textId="77777777" w:rsidR="0061349F" w:rsidRDefault="0061349F" w:rsidP="00624C4E">
            <w:pPr>
              <w:spacing w:line="238" w:lineRule="exact"/>
              <w:ind w:firstLineChars="100" w:firstLine="208"/>
              <w:rPr>
                <w:rFonts w:ascii="メイリオ" w:eastAsia="メイリオ" w:hAnsi="メイリオ"/>
                <w:szCs w:val="21"/>
              </w:rPr>
            </w:pPr>
          </w:p>
          <w:p w14:paraId="3AD5E076" w14:textId="77777777" w:rsidR="0061349F" w:rsidRDefault="0061349F" w:rsidP="00624C4E">
            <w:pPr>
              <w:spacing w:line="238" w:lineRule="exact"/>
              <w:ind w:firstLineChars="100" w:firstLine="208"/>
              <w:rPr>
                <w:rFonts w:ascii="メイリオ" w:eastAsia="メイリオ" w:hAnsi="メイリオ"/>
                <w:szCs w:val="21"/>
              </w:rPr>
            </w:pPr>
          </w:p>
          <w:p w14:paraId="34F0229C" w14:textId="77777777" w:rsidR="0061349F" w:rsidRDefault="0061349F" w:rsidP="00624C4E">
            <w:pPr>
              <w:spacing w:line="238" w:lineRule="exact"/>
              <w:ind w:firstLineChars="100" w:firstLine="208"/>
              <w:rPr>
                <w:rFonts w:ascii="メイリオ" w:eastAsia="メイリオ" w:hAnsi="メイリオ"/>
                <w:szCs w:val="21"/>
              </w:rPr>
            </w:pPr>
          </w:p>
          <w:p w14:paraId="0D53F0BE" w14:textId="77777777" w:rsidR="0061349F" w:rsidRDefault="0061349F" w:rsidP="00624C4E">
            <w:pPr>
              <w:spacing w:line="238" w:lineRule="exact"/>
              <w:ind w:firstLineChars="100" w:firstLine="208"/>
              <w:rPr>
                <w:rFonts w:ascii="メイリオ" w:eastAsia="メイリオ" w:hAnsi="メイリオ"/>
                <w:szCs w:val="21"/>
              </w:rPr>
            </w:pPr>
          </w:p>
          <w:p w14:paraId="1594A216" w14:textId="77777777" w:rsidR="0061349F" w:rsidRDefault="0061349F" w:rsidP="00624C4E">
            <w:pPr>
              <w:spacing w:line="238" w:lineRule="exact"/>
              <w:ind w:firstLineChars="100" w:firstLine="208"/>
              <w:rPr>
                <w:rFonts w:ascii="メイリオ" w:eastAsia="メイリオ" w:hAnsi="メイリオ"/>
                <w:szCs w:val="21"/>
              </w:rPr>
            </w:pPr>
          </w:p>
          <w:p w14:paraId="7062F80C" w14:textId="77777777" w:rsidR="0061349F" w:rsidRDefault="0061349F" w:rsidP="00624C4E">
            <w:pPr>
              <w:spacing w:line="238" w:lineRule="exact"/>
              <w:ind w:firstLineChars="100" w:firstLine="208"/>
              <w:rPr>
                <w:rFonts w:ascii="メイリオ" w:eastAsia="メイリオ" w:hAnsi="メイリオ"/>
                <w:szCs w:val="21"/>
              </w:rPr>
            </w:pPr>
          </w:p>
          <w:p w14:paraId="5E9679EA" w14:textId="77777777" w:rsidR="0061349F" w:rsidRDefault="0061349F" w:rsidP="00624C4E">
            <w:pPr>
              <w:spacing w:line="238" w:lineRule="exact"/>
              <w:ind w:firstLineChars="100" w:firstLine="208"/>
              <w:rPr>
                <w:rFonts w:ascii="メイリオ" w:eastAsia="メイリオ" w:hAnsi="メイリオ"/>
                <w:szCs w:val="21"/>
              </w:rPr>
            </w:pPr>
          </w:p>
          <w:p w14:paraId="3D831136" w14:textId="77777777" w:rsidR="0061349F" w:rsidRDefault="0061349F" w:rsidP="00624C4E">
            <w:pPr>
              <w:spacing w:line="238" w:lineRule="exact"/>
              <w:ind w:firstLineChars="100" w:firstLine="208"/>
              <w:rPr>
                <w:rFonts w:ascii="メイリオ" w:eastAsia="メイリオ" w:hAnsi="メイリオ"/>
                <w:szCs w:val="21"/>
              </w:rPr>
            </w:pPr>
          </w:p>
          <w:p w14:paraId="4A8DF057" w14:textId="4D4CDFFE" w:rsidR="0061349F" w:rsidRDefault="0061349F" w:rsidP="0061349F">
            <w:pPr>
              <w:spacing w:line="238" w:lineRule="exact"/>
              <w:rPr>
                <w:rFonts w:ascii="メイリオ" w:eastAsia="メイリオ" w:hAnsi="メイリオ"/>
                <w:szCs w:val="21"/>
              </w:rPr>
            </w:pPr>
            <w:r>
              <w:rPr>
                <w:rFonts w:ascii="メイリオ" w:eastAsia="メイリオ" w:hAnsi="メイリオ" w:hint="eastAsia"/>
                <w:szCs w:val="21"/>
              </w:rPr>
              <w:t>（例）</w:t>
            </w:r>
          </w:p>
          <w:p w14:paraId="4211B24A" w14:textId="68381517" w:rsidR="00624C4E" w:rsidRPr="006A7AB0" w:rsidRDefault="00624C4E" w:rsidP="0061349F">
            <w:pPr>
              <w:spacing w:line="220" w:lineRule="exact"/>
              <w:ind w:firstLineChars="100" w:firstLine="208"/>
              <w:rPr>
                <w:rFonts w:ascii="メイリオ" w:eastAsia="メイリオ" w:hAnsi="メイリオ"/>
                <w:szCs w:val="21"/>
              </w:rPr>
            </w:pPr>
            <w:r w:rsidRPr="006A7AB0">
              <w:rPr>
                <w:rFonts w:ascii="メイリオ" w:eastAsia="メイリオ" w:hAnsi="メイリオ" w:hint="eastAsia"/>
                <w:szCs w:val="21"/>
              </w:rPr>
              <w:t>新しく入隊するスカウトの数が増えません。入団説明会をしても来てくれません。この地域でボーイスカウトを知っている人が少ないのではないかと思う。</w:t>
            </w:r>
          </w:p>
          <w:p w14:paraId="3BF1A117" w14:textId="77777777" w:rsidR="00624C4E" w:rsidRPr="006A7AB0" w:rsidRDefault="00624C4E" w:rsidP="0061349F">
            <w:pPr>
              <w:spacing w:line="220" w:lineRule="exact"/>
              <w:rPr>
                <w:rFonts w:ascii="メイリオ" w:eastAsia="メイリオ" w:hAnsi="メイリオ"/>
                <w:b/>
                <w:bCs/>
                <w:szCs w:val="21"/>
              </w:rPr>
            </w:pPr>
            <w:r w:rsidRPr="006A7AB0">
              <w:rPr>
                <w:rFonts w:ascii="メイリオ" w:eastAsia="メイリオ" w:hAnsi="メイリオ" w:hint="eastAsia"/>
                <w:b/>
                <w:bCs/>
                <w:szCs w:val="21"/>
              </w:rPr>
              <w:t>あるべき姿:</w:t>
            </w:r>
          </w:p>
          <w:p w14:paraId="3FBDD1E3" w14:textId="77777777" w:rsidR="00624C4E" w:rsidRPr="006A7AB0" w:rsidRDefault="00624C4E" w:rsidP="0061349F">
            <w:pPr>
              <w:spacing w:line="220" w:lineRule="exact"/>
              <w:ind w:leftChars="100" w:left="208"/>
              <w:rPr>
                <w:rFonts w:ascii="メイリオ" w:eastAsia="メイリオ" w:hAnsi="メイリオ"/>
                <w:b/>
                <w:bCs/>
                <w:szCs w:val="21"/>
              </w:rPr>
            </w:pPr>
            <w:r w:rsidRPr="006A7AB0">
              <w:rPr>
                <w:rFonts w:ascii="メイリオ" w:eastAsia="メイリオ" w:hAnsi="メイリオ" w:hint="eastAsia"/>
                <w:b/>
                <w:bCs/>
                <w:szCs w:val="21"/>
              </w:rPr>
              <w:t>地域内でスカウト活動を知っている人が多い。</w:t>
            </w:r>
          </w:p>
          <w:p w14:paraId="7029C5D5" w14:textId="77777777" w:rsidR="00624C4E" w:rsidRPr="006A7AB0" w:rsidRDefault="00624C4E" w:rsidP="0061349F">
            <w:pPr>
              <w:spacing w:line="220" w:lineRule="exact"/>
              <w:rPr>
                <w:rFonts w:ascii="メイリオ" w:eastAsia="メイリオ" w:hAnsi="メイリオ"/>
                <w:b/>
                <w:bCs/>
                <w:szCs w:val="21"/>
              </w:rPr>
            </w:pPr>
            <w:r w:rsidRPr="006A7AB0">
              <w:rPr>
                <w:rFonts w:ascii="メイリオ" w:eastAsia="メイリオ" w:hAnsi="メイリオ" w:hint="eastAsia"/>
                <w:b/>
                <w:bCs/>
                <w:szCs w:val="21"/>
              </w:rPr>
              <w:t>課題：</w:t>
            </w:r>
          </w:p>
          <w:p w14:paraId="709D0229" w14:textId="0D976A74" w:rsidR="00E01BBE" w:rsidRDefault="00624C4E" w:rsidP="0061349F">
            <w:pPr>
              <w:spacing w:line="220" w:lineRule="exact"/>
              <w:ind w:firstLineChars="100" w:firstLine="208"/>
              <w:rPr>
                <w:rFonts w:ascii="メイリオ" w:eastAsia="メイリオ" w:hAnsi="メイリオ"/>
                <w:sz w:val="24"/>
                <w:szCs w:val="24"/>
              </w:rPr>
            </w:pPr>
            <w:r w:rsidRPr="006A7AB0">
              <w:rPr>
                <w:rFonts w:ascii="メイリオ" w:eastAsia="メイリオ" w:hAnsi="メイリオ" w:hint="eastAsia"/>
                <w:b/>
                <w:bCs/>
                <w:szCs w:val="21"/>
              </w:rPr>
              <w:t>地域の方にスカウト活動を見てもらう機会を増やす。</w:t>
            </w:r>
          </w:p>
        </w:tc>
        <w:tc>
          <w:tcPr>
            <w:tcW w:w="4598" w:type="dxa"/>
          </w:tcPr>
          <w:p w14:paraId="5D41CF1A" w14:textId="77777777" w:rsidR="0061349F" w:rsidRDefault="0061349F" w:rsidP="00624C4E">
            <w:pPr>
              <w:spacing w:line="238" w:lineRule="exact"/>
              <w:ind w:left="208" w:hangingChars="100" w:hanging="208"/>
              <w:rPr>
                <w:rFonts w:ascii="メイリオ" w:eastAsia="メイリオ" w:hAnsi="メイリオ"/>
                <w:szCs w:val="21"/>
              </w:rPr>
            </w:pPr>
          </w:p>
          <w:p w14:paraId="3107B283" w14:textId="77777777" w:rsidR="0061349F" w:rsidRDefault="0061349F" w:rsidP="00624C4E">
            <w:pPr>
              <w:spacing w:line="238" w:lineRule="exact"/>
              <w:ind w:left="208" w:hangingChars="100" w:hanging="208"/>
              <w:rPr>
                <w:rFonts w:ascii="メイリオ" w:eastAsia="メイリオ" w:hAnsi="メイリオ"/>
                <w:szCs w:val="21"/>
              </w:rPr>
            </w:pPr>
          </w:p>
          <w:p w14:paraId="4413B976" w14:textId="77777777" w:rsidR="0061349F" w:rsidRDefault="0061349F" w:rsidP="00624C4E">
            <w:pPr>
              <w:spacing w:line="238" w:lineRule="exact"/>
              <w:ind w:left="208" w:hangingChars="100" w:hanging="208"/>
              <w:rPr>
                <w:rFonts w:ascii="メイリオ" w:eastAsia="メイリオ" w:hAnsi="メイリオ"/>
                <w:szCs w:val="21"/>
              </w:rPr>
            </w:pPr>
          </w:p>
          <w:p w14:paraId="05BA6EDD" w14:textId="77777777" w:rsidR="0061349F" w:rsidRDefault="0061349F" w:rsidP="00624C4E">
            <w:pPr>
              <w:spacing w:line="238" w:lineRule="exact"/>
              <w:ind w:left="208" w:hangingChars="100" w:hanging="208"/>
              <w:rPr>
                <w:rFonts w:ascii="メイリオ" w:eastAsia="メイリオ" w:hAnsi="メイリオ"/>
                <w:szCs w:val="21"/>
              </w:rPr>
            </w:pPr>
          </w:p>
          <w:p w14:paraId="7C31D818" w14:textId="77777777" w:rsidR="0061349F" w:rsidRDefault="0061349F" w:rsidP="00624C4E">
            <w:pPr>
              <w:spacing w:line="238" w:lineRule="exact"/>
              <w:ind w:left="208" w:hangingChars="100" w:hanging="208"/>
              <w:rPr>
                <w:rFonts w:ascii="メイリオ" w:eastAsia="メイリオ" w:hAnsi="メイリオ"/>
                <w:szCs w:val="21"/>
              </w:rPr>
            </w:pPr>
          </w:p>
          <w:p w14:paraId="5F2B366D" w14:textId="77777777" w:rsidR="0061349F" w:rsidRDefault="0061349F" w:rsidP="00624C4E">
            <w:pPr>
              <w:spacing w:line="238" w:lineRule="exact"/>
              <w:ind w:left="208" w:hangingChars="100" w:hanging="208"/>
              <w:rPr>
                <w:rFonts w:ascii="メイリオ" w:eastAsia="メイリオ" w:hAnsi="メイリオ"/>
                <w:szCs w:val="21"/>
              </w:rPr>
            </w:pPr>
          </w:p>
          <w:p w14:paraId="373A484B" w14:textId="77777777" w:rsidR="0061349F" w:rsidRDefault="0061349F" w:rsidP="00624C4E">
            <w:pPr>
              <w:spacing w:line="238" w:lineRule="exact"/>
              <w:ind w:left="208" w:hangingChars="100" w:hanging="208"/>
              <w:rPr>
                <w:rFonts w:ascii="メイリオ" w:eastAsia="メイリオ" w:hAnsi="メイリオ"/>
                <w:szCs w:val="21"/>
              </w:rPr>
            </w:pPr>
          </w:p>
          <w:p w14:paraId="23641250" w14:textId="77777777" w:rsidR="0061349F" w:rsidRDefault="0061349F" w:rsidP="00624C4E">
            <w:pPr>
              <w:spacing w:line="238" w:lineRule="exact"/>
              <w:ind w:left="208" w:hangingChars="100" w:hanging="208"/>
              <w:rPr>
                <w:rFonts w:ascii="メイリオ" w:eastAsia="メイリオ" w:hAnsi="メイリオ"/>
                <w:szCs w:val="21"/>
              </w:rPr>
            </w:pPr>
          </w:p>
          <w:p w14:paraId="36746D8A" w14:textId="77777777" w:rsidR="0061349F" w:rsidRDefault="0061349F" w:rsidP="00624C4E">
            <w:pPr>
              <w:spacing w:line="238" w:lineRule="exact"/>
              <w:ind w:left="208" w:hangingChars="100" w:hanging="208"/>
              <w:rPr>
                <w:rFonts w:ascii="メイリオ" w:eastAsia="メイリオ" w:hAnsi="メイリオ"/>
                <w:szCs w:val="21"/>
              </w:rPr>
            </w:pPr>
          </w:p>
          <w:p w14:paraId="761986FC" w14:textId="77777777" w:rsidR="0061349F" w:rsidRDefault="0061349F" w:rsidP="00624C4E">
            <w:pPr>
              <w:spacing w:line="238" w:lineRule="exact"/>
              <w:ind w:left="208" w:hangingChars="100" w:hanging="208"/>
              <w:rPr>
                <w:rFonts w:ascii="メイリオ" w:eastAsia="メイリオ" w:hAnsi="メイリオ"/>
                <w:szCs w:val="21"/>
              </w:rPr>
            </w:pPr>
          </w:p>
          <w:p w14:paraId="0F3D1EAE" w14:textId="77777777" w:rsidR="0061349F" w:rsidRDefault="0061349F" w:rsidP="00624C4E">
            <w:pPr>
              <w:spacing w:line="238" w:lineRule="exact"/>
              <w:ind w:left="208" w:hangingChars="100" w:hanging="208"/>
              <w:rPr>
                <w:rFonts w:ascii="メイリオ" w:eastAsia="メイリオ" w:hAnsi="メイリオ"/>
                <w:szCs w:val="21"/>
              </w:rPr>
            </w:pPr>
          </w:p>
          <w:p w14:paraId="3095DB31" w14:textId="77777777" w:rsidR="0061349F" w:rsidRDefault="0061349F" w:rsidP="00624C4E">
            <w:pPr>
              <w:spacing w:line="238" w:lineRule="exact"/>
              <w:ind w:left="208" w:hangingChars="100" w:hanging="208"/>
              <w:rPr>
                <w:rFonts w:ascii="メイリオ" w:eastAsia="メイリオ" w:hAnsi="メイリオ"/>
                <w:szCs w:val="21"/>
              </w:rPr>
            </w:pPr>
          </w:p>
          <w:p w14:paraId="19E335C0" w14:textId="77777777" w:rsidR="0061349F" w:rsidRDefault="0061349F" w:rsidP="00624C4E">
            <w:pPr>
              <w:spacing w:line="238" w:lineRule="exact"/>
              <w:ind w:left="208" w:hangingChars="100" w:hanging="208"/>
              <w:rPr>
                <w:rFonts w:ascii="メイリオ" w:eastAsia="メイリオ" w:hAnsi="メイリオ"/>
                <w:szCs w:val="21"/>
              </w:rPr>
            </w:pPr>
          </w:p>
          <w:p w14:paraId="6153CE62" w14:textId="77777777" w:rsidR="0061349F" w:rsidRDefault="0061349F" w:rsidP="0061349F">
            <w:pPr>
              <w:spacing w:line="238" w:lineRule="exact"/>
              <w:rPr>
                <w:rFonts w:ascii="メイリオ" w:eastAsia="メイリオ" w:hAnsi="メイリオ"/>
                <w:szCs w:val="21"/>
              </w:rPr>
            </w:pPr>
          </w:p>
          <w:p w14:paraId="3F31B06C" w14:textId="77777777" w:rsidR="0061349F" w:rsidRDefault="0061349F" w:rsidP="00624C4E">
            <w:pPr>
              <w:spacing w:line="238" w:lineRule="exact"/>
              <w:ind w:left="208" w:hangingChars="100" w:hanging="208"/>
              <w:rPr>
                <w:rFonts w:ascii="メイリオ" w:eastAsia="メイリオ" w:hAnsi="メイリオ"/>
                <w:szCs w:val="21"/>
              </w:rPr>
            </w:pPr>
          </w:p>
          <w:p w14:paraId="6060E586" w14:textId="48C347D9" w:rsidR="0061349F" w:rsidRDefault="0061349F" w:rsidP="0061349F">
            <w:pPr>
              <w:spacing w:line="220" w:lineRule="exact"/>
              <w:ind w:left="208" w:hangingChars="100" w:hanging="208"/>
              <w:rPr>
                <w:rFonts w:ascii="メイリオ" w:eastAsia="メイリオ" w:hAnsi="メイリオ"/>
                <w:szCs w:val="21"/>
              </w:rPr>
            </w:pPr>
            <w:r>
              <w:rPr>
                <w:rFonts w:ascii="メイリオ" w:eastAsia="メイリオ" w:hAnsi="メイリオ" w:hint="eastAsia"/>
                <w:szCs w:val="21"/>
              </w:rPr>
              <w:t>（例）</w:t>
            </w:r>
          </w:p>
          <w:p w14:paraId="04D0C5D5" w14:textId="7049F5A0" w:rsidR="00624C4E" w:rsidRPr="006A7AB0" w:rsidRDefault="00624C4E" w:rsidP="0061349F">
            <w:pPr>
              <w:spacing w:line="220" w:lineRule="exact"/>
              <w:ind w:left="208" w:hangingChars="100" w:hanging="208"/>
              <w:rPr>
                <w:rFonts w:ascii="メイリオ" w:eastAsia="メイリオ" w:hAnsi="メイリオ"/>
                <w:szCs w:val="21"/>
              </w:rPr>
            </w:pPr>
            <w:r w:rsidRPr="006A7AB0">
              <w:rPr>
                <w:rFonts w:ascii="メイリオ" w:eastAsia="メイリオ" w:hAnsi="メイリオ" w:hint="eastAsia"/>
                <w:szCs w:val="21"/>
              </w:rPr>
              <w:t>・日本連盟ホームページにある団情報のページを年４回更新する。</w:t>
            </w:r>
          </w:p>
          <w:p w14:paraId="584238FF" w14:textId="77777777" w:rsidR="00624C4E" w:rsidRPr="006A7AB0" w:rsidRDefault="00624C4E" w:rsidP="0061349F">
            <w:pPr>
              <w:spacing w:line="220" w:lineRule="exact"/>
              <w:ind w:left="208" w:hangingChars="100" w:hanging="208"/>
              <w:rPr>
                <w:rFonts w:ascii="メイリオ" w:eastAsia="メイリオ" w:hAnsi="メイリオ"/>
                <w:szCs w:val="21"/>
              </w:rPr>
            </w:pPr>
            <w:r w:rsidRPr="006A7AB0">
              <w:rPr>
                <w:rFonts w:ascii="メイリオ" w:eastAsia="メイリオ" w:hAnsi="メイリオ" w:hint="eastAsia"/>
                <w:szCs w:val="21"/>
              </w:rPr>
              <w:t>・ビーバー隊の隊集会のうち５月、９月、１２月の３回を「ワクワク自然体験」として一般の方</w:t>
            </w:r>
            <w:r>
              <w:rPr>
                <w:rFonts w:ascii="メイリオ" w:eastAsia="メイリオ" w:hAnsi="メイリオ" w:hint="eastAsia"/>
                <w:szCs w:val="21"/>
              </w:rPr>
              <w:t>に案内して</w:t>
            </w:r>
            <w:r w:rsidRPr="006A7AB0">
              <w:rPr>
                <w:rFonts w:ascii="メイリオ" w:eastAsia="メイリオ" w:hAnsi="メイリオ" w:hint="eastAsia"/>
                <w:szCs w:val="21"/>
              </w:rPr>
              <w:t>一緒に</w:t>
            </w:r>
            <w:r>
              <w:rPr>
                <w:rFonts w:ascii="メイリオ" w:eastAsia="メイリオ" w:hAnsi="メイリオ" w:hint="eastAsia"/>
                <w:szCs w:val="21"/>
              </w:rPr>
              <w:t>活動する</w:t>
            </w:r>
            <w:r w:rsidRPr="006A7AB0">
              <w:rPr>
                <w:rFonts w:ascii="メイリオ" w:eastAsia="メイリオ" w:hAnsi="メイリオ" w:hint="eastAsia"/>
                <w:szCs w:val="21"/>
              </w:rPr>
              <w:t>。</w:t>
            </w:r>
          </w:p>
          <w:p w14:paraId="5268C3BF" w14:textId="5B798FA6" w:rsidR="00E01BBE" w:rsidRDefault="00624C4E" w:rsidP="0061349F">
            <w:pPr>
              <w:spacing w:line="220" w:lineRule="exact"/>
              <w:ind w:left="208" w:hangingChars="100" w:hanging="208"/>
              <w:jc w:val="left"/>
              <w:rPr>
                <w:rFonts w:ascii="メイリオ" w:eastAsia="メイリオ" w:hAnsi="メイリオ"/>
                <w:sz w:val="24"/>
                <w:szCs w:val="24"/>
              </w:rPr>
            </w:pPr>
            <w:r w:rsidRPr="006A7AB0">
              <w:rPr>
                <w:rFonts w:ascii="メイリオ" w:eastAsia="メイリオ" w:hAnsi="メイリオ" w:hint="eastAsia"/>
                <w:szCs w:val="21"/>
              </w:rPr>
              <w:t>・</w:t>
            </w:r>
            <w:r>
              <w:rPr>
                <w:rFonts w:ascii="メイリオ" w:eastAsia="メイリオ" w:hAnsi="メイリオ" w:hint="eastAsia"/>
                <w:szCs w:val="21"/>
              </w:rPr>
              <w:t>活動地域の近隣小学校1年生と保育園などの年長児童に</w:t>
            </w:r>
            <w:r w:rsidR="0061349F">
              <w:rPr>
                <w:rFonts w:ascii="メイリオ" w:eastAsia="メイリオ" w:hAnsi="メイリオ" w:hint="eastAsia"/>
                <w:szCs w:val="21"/>
              </w:rPr>
              <w:t>「ワクワク自然体験」お知らせ</w:t>
            </w:r>
            <w:r>
              <w:rPr>
                <w:rFonts w:ascii="メイリオ" w:eastAsia="メイリオ" w:hAnsi="メイリオ" w:hint="eastAsia"/>
                <w:szCs w:val="21"/>
              </w:rPr>
              <w:t>チラシを配る。その際に校長・教頭先生や園長先生に</w:t>
            </w:r>
            <w:r w:rsidR="0061349F">
              <w:rPr>
                <w:rFonts w:ascii="メイリオ" w:eastAsia="メイリオ" w:hAnsi="メイリオ" w:hint="eastAsia"/>
                <w:szCs w:val="21"/>
              </w:rPr>
              <w:t>日本連盟の</w:t>
            </w:r>
            <w:r>
              <w:rPr>
                <w:rFonts w:ascii="メイリオ" w:eastAsia="メイリオ" w:hAnsi="メイリオ" w:hint="eastAsia"/>
                <w:szCs w:val="21"/>
              </w:rPr>
              <w:t>リーフレットを手渡し</w:t>
            </w:r>
            <w:r w:rsidR="0061349F">
              <w:rPr>
                <w:rFonts w:ascii="メイリオ" w:eastAsia="メイリオ" w:hAnsi="メイリオ" w:hint="eastAsia"/>
                <w:szCs w:val="21"/>
              </w:rPr>
              <w:t>、その学校在籍の</w:t>
            </w:r>
            <w:r>
              <w:rPr>
                <w:rFonts w:ascii="メイリオ" w:eastAsia="メイリオ" w:hAnsi="メイリオ" w:hint="eastAsia"/>
                <w:szCs w:val="21"/>
              </w:rPr>
              <w:t>スカウト</w:t>
            </w:r>
            <w:r w:rsidR="0061349F">
              <w:rPr>
                <w:rFonts w:ascii="メイリオ" w:eastAsia="メイリオ" w:hAnsi="メイリオ" w:hint="eastAsia"/>
                <w:szCs w:val="21"/>
              </w:rPr>
              <w:t>をお知らせする。</w:t>
            </w:r>
          </w:p>
        </w:tc>
      </w:tr>
      <w:tr w:rsidR="00E01BBE" w14:paraId="7BBB2508" w14:textId="77777777" w:rsidTr="005E02DC">
        <w:trPr>
          <w:trHeight w:val="6066"/>
        </w:trPr>
        <w:tc>
          <w:tcPr>
            <w:tcW w:w="675" w:type="dxa"/>
            <w:vAlign w:val="center"/>
          </w:tcPr>
          <w:p w14:paraId="4E697749" w14:textId="77777777" w:rsidR="00A132C6" w:rsidRDefault="00A132C6" w:rsidP="00A132C6">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隊</w:t>
            </w:r>
          </w:p>
          <w:p w14:paraId="3078B6B3" w14:textId="77777777" w:rsidR="00A132C6" w:rsidRDefault="00A132C6" w:rsidP="00A132C6">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活</w:t>
            </w:r>
          </w:p>
          <w:p w14:paraId="2D28F227" w14:textId="3F11FF37" w:rsidR="00E01BBE" w:rsidRDefault="00A132C6" w:rsidP="00A132C6">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動</w:t>
            </w:r>
          </w:p>
        </w:tc>
        <w:tc>
          <w:tcPr>
            <w:tcW w:w="4297" w:type="dxa"/>
          </w:tcPr>
          <w:p w14:paraId="7E36676D" w14:textId="77777777" w:rsidR="0061349F" w:rsidRDefault="0061349F" w:rsidP="00624C4E">
            <w:pPr>
              <w:spacing w:line="238" w:lineRule="exact"/>
              <w:ind w:firstLineChars="100" w:firstLine="208"/>
              <w:rPr>
                <w:rFonts w:ascii="メイリオ" w:eastAsia="メイリオ" w:hAnsi="メイリオ"/>
                <w:szCs w:val="21"/>
              </w:rPr>
            </w:pPr>
          </w:p>
          <w:p w14:paraId="6ADD0E19" w14:textId="77777777" w:rsidR="0061349F" w:rsidRDefault="0061349F" w:rsidP="00624C4E">
            <w:pPr>
              <w:spacing w:line="238" w:lineRule="exact"/>
              <w:ind w:firstLineChars="100" w:firstLine="208"/>
              <w:rPr>
                <w:rFonts w:ascii="メイリオ" w:eastAsia="メイリオ" w:hAnsi="メイリオ"/>
                <w:szCs w:val="21"/>
              </w:rPr>
            </w:pPr>
          </w:p>
          <w:p w14:paraId="75EF2B69" w14:textId="77777777" w:rsidR="0061349F" w:rsidRDefault="0061349F" w:rsidP="00624C4E">
            <w:pPr>
              <w:spacing w:line="238" w:lineRule="exact"/>
              <w:ind w:firstLineChars="100" w:firstLine="208"/>
              <w:rPr>
                <w:rFonts w:ascii="メイリオ" w:eastAsia="メイリオ" w:hAnsi="メイリオ"/>
                <w:szCs w:val="21"/>
              </w:rPr>
            </w:pPr>
          </w:p>
          <w:p w14:paraId="7581FF1D" w14:textId="77777777" w:rsidR="0061349F" w:rsidRDefault="0061349F" w:rsidP="00624C4E">
            <w:pPr>
              <w:spacing w:line="238" w:lineRule="exact"/>
              <w:ind w:firstLineChars="100" w:firstLine="208"/>
              <w:rPr>
                <w:rFonts w:ascii="メイリオ" w:eastAsia="メイリオ" w:hAnsi="メイリオ"/>
                <w:szCs w:val="21"/>
              </w:rPr>
            </w:pPr>
          </w:p>
          <w:p w14:paraId="7E3F7168" w14:textId="77777777" w:rsidR="0061349F" w:rsidRDefault="0061349F" w:rsidP="00624C4E">
            <w:pPr>
              <w:spacing w:line="238" w:lineRule="exact"/>
              <w:ind w:firstLineChars="100" w:firstLine="208"/>
              <w:rPr>
                <w:rFonts w:ascii="メイリオ" w:eastAsia="メイリオ" w:hAnsi="メイリオ"/>
                <w:szCs w:val="21"/>
              </w:rPr>
            </w:pPr>
          </w:p>
          <w:p w14:paraId="7876894A" w14:textId="77777777" w:rsidR="0061349F" w:rsidRDefault="0061349F" w:rsidP="00624C4E">
            <w:pPr>
              <w:spacing w:line="238" w:lineRule="exact"/>
              <w:ind w:firstLineChars="100" w:firstLine="208"/>
              <w:rPr>
                <w:rFonts w:ascii="メイリオ" w:eastAsia="メイリオ" w:hAnsi="メイリオ"/>
                <w:szCs w:val="21"/>
              </w:rPr>
            </w:pPr>
          </w:p>
          <w:p w14:paraId="516ED7FC" w14:textId="77777777" w:rsidR="0061349F" w:rsidRDefault="0061349F" w:rsidP="00624C4E">
            <w:pPr>
              <w:spacing w:line="238" w:lineRule="exact"/>
              <w:ind w:firstLineChars="100" w:firstLine="208"/>
              <w:rPr>
                <w:rFonts w:ascii="メイリオ" w:eastAsia="メイリオ" w:hAnsi="メイリオ"/>
                <w:szCs w:val="21"/>
              </w:rPr>
            </w:pPr>
          </w:p>
          <w:p w14:paraId="2BD9934C" w14:textId="77777777" w:rsidR="0061349F" w:rsidRDefault="0061349F" w:rsidP="00624C4E">
            <w:pPr>
              <w:spacing w:line="238" w:lineRule="exact"/>
              <w:ind w:firstLineChars="100" w:firstLine="208"/>
              <w:rPr>
                <w:rFonts w:ascii="メイリオ" w:eastAsia="メイリオ" w:hAnsi="メイリオ"/>
                <w:szCs w:val="21"/>
              </w:rPr>
            </w:pPr>
          </w:p>
          <w:p w14:paraId="44678EB7" w14:textId="77777777" w:rsidR="0061349F" w:rsidRDefault="0061349F" w:rsidP="00624C4E">
            <w:pPr>
              <w:spacing w:line="238" w:lineRule="exact"/>
              <w:ind w:firstLineChars="100" w:firstLine="208"/>
              <w:rPr>
                <w:rFonts w:ascii="メイリオ" w:eastAsia="メイリオ" w:hAnsi="メイリオ"/>
                <w:szCs w:val="21"/>
              </w:rPr>
            </w:pPr>
          </w:p>
          <w:p w14:paraId="0BE1A2E2" w14:textId="77777777" w:rsidR="0061349F" w:rsidRDefault="0061349F" w:rsidP="00624C4E">
            <w:pPr>
              <w:spacing w:line="238" w:lineRule="exact"/>
              <w:ind w:firstLineChars="100" w:firstLine="208"/>
              <w:rPr>
                <w:rFonts w:ascii="メイリオ" w:eastAsia="メイリオ" w:hAnsi="メイリオ"/>
                <w:szCs w:val="21"/>
              </w:rPr>
            </w:pPr>
          </w:p>
          <w:p w14:paraId="29F72E38" w14:textId="77777777" w:rsidR="0061349F" w:rsidRDefault="0061349F" w:rsidP="00624C4E">
            <w:pPr>
              <w:spacing w:line="238" w:lineRule="exact"/>
              <w:ind w:firstLineChars="100" w:firstLine="208"/>
              <w:rPr>
                <w:rFonts w:ascii="メイリオ" w:eastAsia="メイリオ" w:hAnsi="メイリオ"/>
                <w:szCs w:val="21"/>
              </w:rPr>
            </w:pPr>
          </w:p>
          <w:p w14:paraId="55D2BCC1" w14:textId="77777777" w:rsidR="0061349F" w:rsidRDefault="0061349F" w:rsidP="00624C4E">
            <w:pPr>
              <w:spacing w:line="238" w:lineRule="exact"/>
              <w:ind w:firstLineChars="100" w:firstLine="208"/>
              <w:rPr>
                <w:rFonts w:ascii="メイリオ" w:eastAsia="メイリオ" w:hAnsi="メイリオ"/>
                <w:szCs w:val="21"/>
              </w:rPr>
            </w:pPr>
          </w:p>
          <w:p w14:paraId="66E65A6F" w14:textId="77777777" w:rsidR="0061349F" w:rsidRDefault="0061349F" w:rsidP="00624C4E">
            <w:pPr>
              <w:spacing w:line="238" w:lineRule="exact"/>
              <w:ind w:firstLineChars="100" w:firstLine="208"/>
              <w:rPr>
                <w:rFonts w:ascii="メイリオ" w:eastAsia="メイリオ" w:hAnsi="メイリオ"/>
                <w:szCs w:val="21"/>
              </w:rPr>
            </w:pPr>
          </w:p>
          <w:p w14:paraId="243949F2" w14:textId="1E2D61A9" w:rsidR="0061349F" w:rsidRDefault="0061349F" w:rsidP="0061349F">
            <w:pPr>
              <w:spacing w:line="238" w:lineRule="exact"/>
              <w:rPr>
                <w:rFonts w:ascii="メイリオ" w:eastAsia="メイリオ" w:hAnsi="メイリオ"/>
                <w:szCs w:val="21"/>
              </w:rPr>
            </w:pPr>
            <w:r>
              <w:rPr>
                <w:rFonts w:ascii="メイリオ" w:eastAsia="メイリオ" w:hAnsi="メイリオ" w:hint="eastAsia"/>
                <w:szCs w:val="21"/>
              </w:rPr>
              <w:t xml:space="preserve">　</w:t>
            </w:r>
          </w:p>
          <w:p w14:paraId="7357DB08" w14:textId="77777777" w:rsidR="0061349F" w:rsidRDefault="0061349F" w:rsidP="00624C4E">
            <w:pPr>
              <w:spacing w:line="238" w:lineRule="exact"/>
              <w:ind w:firstLineChars="100" w:firstLine="208"/>
              <w:rPr>
                <w:rFonts w:ascii="メイリオ" w:eastAsia="メイリオ" w:hAnsi="メイリオ"/>
                <w:szCs w:val="21"/>
              </w:rPr>
            </w:pPr>
          </w:p>
          <w:p w14:paraId="5B954801" w14:textId="674EDABE" w:rsidR="0061349F" w:rsidRDefault="0061349F" w:rsidP="0061349F">
            <w:pPr>
              <w:spacing w:line="220" w:lineRule="exact"/>
              <w:rPr>
                <w:rFonts w:ascii="メイリオ" w:eastAsia="メイリオ" w:hAnsi="メイリオ"/>
                <w:szCs w:val="21"/>
              </w:rPr>
            </w:pPr>
            <w:r>
              <w:rPr>
                <w:rFonts w:ascii="メイリオ" w:eastAsia="メイリオ" w:hAnsi="メイリオ" w:hint="eastAsia"/>
                <w:szCs w:val="21"/>
              </w:rPr>
              <w:t>（例）</w:t>
            </w:r>
          </w:p>
          <w:p w14:paraId="4F1D14A7" w14:textId="0C7ABC45" w:rsidR="00624C4E" w:rsidRPr="006A7AB0" w:rsidRDefault="00624C4E" w:rsidP="0061349F">
            <w:pPr>
              <w:spacing w:line="220" w:lineRule="exact"/>
              <w:ind w:firstLineChars="100" w:firstLine="208"/>
              <w:rPr>
                <w:rFonts w:ascii="メイリオ" w:eastAsia="メイリオ" w:hAnsi="メイリオ"/>
                <w:szCs w:val="21"/>
              </w:rPr>
            </w:pPr>
            <w:r>
              <w:rPr>
                <w:rFonts w:ascii="メイリオ" w:eastAsia="メイリオ" w:hAnsi="メイリオ" w:hint="eastAsia"/>
                <w:szCs w:val="21"/>
              </w:rPr>
              <w:t>ボーイ隊やベンチャー隊に上進する際に</w:t>
            </w:r>
            <w:r w:rsidRPr="006A7AB0">
              <w:rPr>
                <w:rFonts w:ascii="メイリオ" w:eastAsia="メイリオ" w:hAnsi="メイリオ" w:hint="eastAsia"/>
                <w:szCs w:val="21"/>
              </w:rPr>
              <w:t>退団するスカウトが多く</w:t>
            </w:r>
            <w:r>
              <w:rPr>
                <w:rFonts w:ascii="メイリオ" w:eastAsia="メイリオ" w:hAnsi="メイリオ" w:hint="eastAsia"/>
                <w:szCs w:val="21"/>
              </w:rPr>
              <w:t>、活動の魅力がスカウトや保護者に伝わっていないのではないかと思う</w:t>
            </w:r>
            <w:r w:rsidRPr="006A7AB0">
              <w:rPr>
                <w:rFonts w:ascii="メイリオ" w:eastAsia="メイリオ" w:hAnsi="メイリオ" w:hint="eastAsia"/>
                <w:szCs w:val="21"/>
              </w:rPr>
              <w:t>。</w:t>
            </w:r>
          </w:p>
          <w:p w14:paraId="29AE3CA3" w14:textId="77777777" w:rsidR="00624C4E" w:rsidRPr="006A7AB0" w:rsidRDefault="00624C4E" w:rsidP="0061349F">
            <w:pPr>
              <w:spacing w:line="220" w:lineRule="exact"/>
              <w:rPr>
                <w:rFonts w:ascii="メイリオ" w:eastAsia="メイリオ" w:hAnsi="メイリオ"/>
                <w:b/>
                <w:szCs w:val="21"/>
              </w:rPr>
            </w:pPr>
            <w:r w:rsidRPr="006A7AB0">
              <w:rPr>
                <w:rFonts w:ascii="メイリオ" w:eastAsia="メイリオ" w:hAnsi="メイリオ" w:hint="eastAsia"/>
                <w:b/>
                <w:szCs w:val="21"/>
              </w:rPr>
              <w:t>あるべき姿：</w:t>
            </w:r>
          </w:p>
          <w:p w14:paraId="1C58F742" w14:textId="77777777" w:rsidR="00624C4E" w:rsidRPr="006A7AB0" w:rsidRDefault="00624C4E" w:rsidP="0061349F">
            <w:pPr>
              <w:spacing w:line="220" w:lineRule="exact"/>
              <w:ind w:leftChars="100" w:left="208"/>
              <w:rPr>
                <w:rFonts w:ascii="メイリオ" w:eastAsia="メイリオ" w:hAnsi="メイリオ"/>
                <w:b/>
                <w:szCs w:val="21"/>
              </w:rPr>
            </w:pPr>
            <w:r w:rsidRPr="006A7AB0">
              <w:rPr>
                <w:rFonts w:ascii="メイリオ" w:eastAsia="メイリオ" w:hAnsi="メイリオ" w:hint="eastAsia"/>
                <w:b/>
                <w:szCs w:val="21"/>
              </w:rPr>
              <w:t>スカウトが</w:t>
            </w:r>
            <w:r>
              <w:rPr>
                <w:rFonts w:ascii="メイリオ" w:eastAsia="メイリオ" w:hAnsi="メイリオ" w:hint="eastAsia"/>
                <w:b/>
                <w:szCs w:val="21"/>
              </w:rPr>
              <w:t>成長する活動</w:t>
            </w:r>
            <w:r w:rsidRPr="006A7AB0">
              <w:rPr>
                <w:rFonts w:ascii="メイリオ" w:eastAsia="メイリオ" w:hAnsi="メイリオ" w:hint="eastAsia"/>
                <w:b/>
                <w:szCs w:val="21"/>
              </w:rPr>
              <w:t>になる。</w:t>
            </w:r>
          </w:p>
          <w:p w14:paraId="1C1261BD" w14:textId="77777777" w:rsidR="00624C4E" w:rsidRPr="006A7AB0" w:rsidRDefault="00624C4E" w:rsidP="0061349F">
            <w:pPr>
              <w:spacing w:line="220" w:lineRule="exact"/>
              <w:rPr>
                <w:rFonts w:ascii="メイリオ" w:eastAsia="メイリオ" w:hAnsi="メイリオ"/>
                <w:b/>
                <w:szCs w:val="21"/>
              </w:rPr>
            </w:pPr>
            <w:r w:rsidRPr="006A7AB0">
              <w:rPr>
                <w:rFonts w:ascii="メイリオ" w:eastAsia="メイリオ" w:hAnsi="メイリオ" w:hint="eastAsia"/>
                <w:b/>
                <w:szCs w:val="21"/>
              </w:rPr>
              <w:t>課題：</w:t>
            </w:r>
          </w:p>
          <w:p w14:paraId="16DE98DD" w14:textId="04FAA234" w:rsidR="00E01BBE" w:rsidRDefault="00624C4E" w:rsidP="0061349F">
            <w:pPr>
              <w:spacing w:line="220" w:lineRule="exact"/>
              <w:ind w:firstLineChars="100" w:firstLine="208"/>
              <w:rPr>
                <w:rFonts w:ascii="メイリオ" w:eastAsia="メイリオ" w:hAnsi="メイリオ"/>
                <w:sz w:val="24"/>
                <w:szCs w:val="24"/>
              </w:rPr>
            </w:pPr>
            <w:r w:rsidRPr="006A7AB0">
              <w:rPr>
                <w:rFonts w:ascii="メイリオ" w:eastAsia="メイリオ" w:hAnsi="メイリオ" w:hint="eastAsia"/>
                <w:b/>
                <w:szCs w:val="21"/>
              </w:rPr>
              <w:t>プログラムの</w:t>
            </w:r>
            <w:r>
              <w:rPr>
                <w:rFonts w:ascii="メイリオ" w:eastAsia="メイリオ" w:hAnsi="メイリオ" w:hint="eastAsia"/>
                <w:b/>
                <w:szCs w:val="21"/>
              </w:rPr>
              <w:t>進め方を</w:t>
            </w:r>
            <w:r w:rsidRPr="006A7AB0">
              <w:rPr>
                <w:rFonts w:ascii="メイリオ" w:eastAsia="メイリオ" w:hAnsi="メイリオ" w:hint="eastAsia"/>
                <w:b/>
                <w:szCs w:val="21"/>
              </w:rPr>
              <w:t>改めて学</w:t>
            </w:r>
            <w:r w:rsidR="0061349F">
              <w:rPr>
                <w:rFonts w:ascii="メイリオ" w:eastAsia="メイリオ" w:hAnsi="メイリオ" w:hint="eastAsia"/>
                <w:b/>
                <w:szCs w:val="21"/>
              </w:rPr>
              <w:t>び改善する</w:t>
            </w:r>
            <w:r w:rsidRPr="006A7AB0">
              <w:rPr>
                <w:rFonts w:ascii="メイリオ" w:eastAsia="メイリオ" w:hAnsi="メイリオ" w:hint="eastAsia"/>
                <w:b/>
                <w:szCs w:val="21"/>
              </w:rPr>
              <w:t>。</w:t>
            </w:r>
          </w:p>
        </w:tc>
        <w:tc>
          <w:tcPr>
            <w:tcW w:w="4598" w:type="dxa"/>
          </w:tcPr>
          <w:p w14:paraId="730E0A6E" w14:textId="77777777" w:rsidR="0061349F" w:rsidRDefault="0061349F" w:rsidP="00624C4E">
            <w:pPr>
              <w:spacing w:line="238" w:lineRule="exact"/>
              <w:ind w:left="208" w:hangingChars="100" w:hanging="208"/>
              <w:jc w:val="left"/>
              <w:rPr>
                <w:rFonts w:ascii="メイリオ" w:eastAsia="メイリオ" w:hAnsi="メイリオ"/>
                <w:szCs w:val="21"/>
              </w:rPr>
            </w:pPr>
          </w:p>
          <w:p w14:paraId="7CF555E2" w14:textId="77777777" w:rsidR="0061349F" w:rsidRDefault="0061349F" w:rsidP="00624C4E">
            <w:pPr>
              <w:spacing w:line="238" w:lineRule="exact"/>
              <w:ind w:left="208" w:hangingChars="100" w:hanging="208"/>
              <w:jc w:val="left"/>
              <w:rPr>
                <w:rFonts w:ascii="メイリオ" w:eastAsia="メイリオ" w:hAnsi="メイリオ"/>
                <w:szCs w:val="21"/>
              </w:rPr>
            </w:pPr>
          </w:p>
          <w:p w14:paraId="169F2EA8" w14:textId="77777777" w:rsidR="0061349F" w:rsidRDefault="0061349F" w:rsidP="00624C4E">
            <w:pPr>
              <w:spacing w:line="238" w:lineRule="exact"/>
              <w:ind w:left="208" w:hangingChars="100" w:hanging="208"/>
              <w:jc w:val="left"/>
              <w:rPr>
                <w:rFonts w:ascii="メイリオ" w:eastAsia="メイリオ" w:hAnsi="メイリオ"/>
                <w:szCs w:val="21"/>
              </w:rPr>
            </w:pPr>
          </w:p>
          <w:p w14:paraId="31C602E2" w14:textId="77777777" w:rsidR="0061349F" w:rsidRDefault="0061349F" w:rsidP="00624C4E">
            <w:pPr>
              <w:spacing w:line="238" w:lineRule="exact"/>
              <w:ind w:left="208" w:hangingChars="100" w:hanging="208"/>
              <w:jc w:val="left"/>
              <w:rPr>
                <w:rFonts w:ascii="メイリオ" w:eastAsia="メイリオ" w:hAnsi="メイリオ"/>
                <w:szCs w:val="21"/>
              </w:rPr>
            </w:pPr>
          </w:p>
          <w:p w14:paraId="286828B6" w14:textId="77777777" w:rsidR="0061349F" w:rsidRDefault="0061349F" w:rsidP="00624C4E">
            <w:pPr>
              <w:spacing w:line="238" w:lineRule="exact"/>
              <w:ind w:left="208" w:hangingChars="100" w:hanging="208"/>
              <w:jc w:val="left"/>
              <w:rPr>
                <w:rFonts w:ascii="メイリオ" w:eastAsia="メイリオ" w:hAnsi="メイリオ"/>
                <w:szCs w:val="21"/>
              </w:rPr>
            </w:pPr>
          </w:p>
          <w:p w14:paraId="6457F78E" w14:textId="77777777" w:rsidR="0061349F" w:rsidRDefault="0061349F" w:rsidP="00624C4E">
            <w:pPr>
              <w:spacing w:line="238" w:lineRule="exact"/>
              <w:ind w:left="208" w:hangingChars="100" w:hanging="208"/>
              <w:jc w:val="left"/>
              <w:rPr>
                <w:rFonts w:ascii="メイリオ" w:eastAsia="メイリオ" w:hAnsi="メイリオ"/>
                <w:szCs w:val="21"/>
              </w:rPr>
            </w:pPr>
          </w:p>
          <w:p w14:paraId="0C0B854E" w14:textId="77777777" w:rsidR="0061349F" w:rsidRDefault="0061349F" w:rsidP="00624C4E">
            <w:pPr>
              <w:spacing w:line="238" w:lineRule="exact"/>
              <w:ind w:left="208" w:hangingChars="100" w:hanging="208"/>
              <w:jc w:val="left"/>
              <w:rPr>
                <w:rFonts w:ascii="メイリオ" w:eastAsia="メイリオ" w:hAnsi="メイリオ"/>
                <w:szCs w:val="21"/>
              </w:rPr>
            </w:pPr>
          </w:p>
          <w:p w14:paraId="452F87A1" w14:textId="77777777" w:rsidR="0061349F" w:rsidRDefault="0061349F" w:rsidP="00624C4E">
            <w:pPr>
              <w:spacing w:line="238" w:lineRule="exact"/>
              <w:ind w:left="208" w:hangingChars="100" w:hanging="208"/>
              <w:jc w:val="left"/>
              <w:rPr>
                <w:rFonts w:ascii="メイリオ" w:eastAsia="メイリオ" w:hAnsi="メイリオ"/>
                <w:szCs w:val="21"/>
              </w:rPr>
            </w:pPr>
          </w:p>
          <w:p w14:paraId="15024BD0" w14:textId="77777777" w:rsidR="0061349F" w:rsidRDefault="0061349F" w:rsidP="00624C4E">
            <w:pPr>
              <w:spacing w:line="238" w:lineRule="exact"/>
              <w:ind w:left="208" w:hangingChars="100" w:hanging="208"/>
              <w:jc w:val="left"/>
              <w:rPr>
                <w:rFonts w:ascii="メイリオ" w:eastAsia="メイリオ" w:hAnsi="メイリオ"/>
                <w:szCs w:val="21"/>
              </w:rPr>
            </w:pPr>
          </w:p>
          <w:p w14:paraId="24E4D90B" w14:textId="77777777" w:rsidR="0061349F" w:rsidRDefault="0061349F" w:rsidP="00624C4E">
            <w:pPr>
              <w:spacing w:line="238" w:lineRule="exact"/>
              <w:ind w:left="208" w:hangingChars="100" w:hanging="208"/>
              <w:jc w:val="left"/>
              <w:rPr>
                <w:rFonts w:ascii="メイリオ" w:eastAsia="メイリオ" w:hAnsi="メイリオ"/>
                <w:szCs w:val="21"/>
              </w:rPr>
            </w:pPr>
          </w:p>
          <w:p w14:paraId="6853F13E" w14:textId="77777777" w:rsidR="0061349F" w:rsidRDefault="0061349F" w:rsidP="00624C4E">
            <w:pPr>
              <w:spacing w:line="238" w:lineRule="exact"/>
              <w:ind w:left="208" w:hangingChars="100" w:hanging="208"/>
              <w:jc w:val="left"/>
              <w:rPr>
                <w:rFonts w:ascii="メイリオ" w:eastAsia="メイリオ" w:hAnsi="メイリオ"/>
                <w:szCs w:val="21"/>
              </w:rPr>
            </w:pPr>
          </w:p>
          <w:p w14:paraId="6E39041C" w14:textId="77777777" w:rsidR="0061349F" w:rsidRDefault="0061349F" w:rsidP="00624C4E">
            <w:pPr>
              <w:spacing w:line="238" w:lineRule="exact"/>
              <w:ind w:left="208" w:hangingChars="100" w:hanging="208"/>
              <w:jc w:val="left"/>
              <w:rPr>
                <w:rFonts w:ascii="メイリオ" w:eastAsia="メイリオ" w:hAnsi="メイリオ"/>
                <w:szCs w:val="21"/>
              </w:rPr>
            </w:pPr>
          </w:p>
          <w:p w14:paraId="19092A75" w14:textId="77777777" w:rsidR="0061349F" w:rsidRDefault="0061349F" w:rsidP="00624C4E">
            <w:pPr>
              <w:spacing w:line="238" w:lineRule="exact"/>
              <w:ind w:left="208" w:hangingChars="100" w:hanging="208"/>
              <w:jc w:val="left"/>
              <w:rPr>
                <w:rFonts w:ascii="メイリオ" w:eastAsia="メイリオ" w:hAnsi="メイリオ"/>
                <w:szCs w:val="21"/>
              </w:rPr>
            </w:pPr>
          </w:p>
          <w:p w14:paraId="359C66EA" w14:textId="77777777" w:rsidR="0061349F" w:rsidRDefault="0061349F" w:rsidP="00624C4E">
            <w:pPr>
              <w:spacing w:line="238" w:lineRule="exact"/>
              <w:ind w:left="208" w:hangingChars="100" w:hanging="208"/>
              <w:jc w:val="left"/>
              <w:rPr>
                <w:rFonts w:ascii="メイリオ" w:eastAsia="メイリオ" w:hAnsi="メイリオ"/>
                <w:szCs w:val="21"/>
              </w:rPr>
            </w:pPr>
          </w:p>
          <w:p w14:paraId="6E59271E" w14:textId="77777777" w:rsidR="0061349F" w:rsidRDefault="0061349F" w:rsidP="0061349F">
            <w:pPr>
              <w:spacing w:line="238" w:lineRule="exact"/>
              <w:jc w:val="left"/>
              <w:rPr>
                <w:rFonts w:ascii="メイリオ" w:eastAsia="メイリオ" w:hAnsi="メイリオ"/>
                <w:szCs w:val="21"/>
              </w:rPr>
            </w:pPr>
          </w:p>
          <w:p w14:paraId="15A674ED" w14:textId="117D2D4D" w:rsidR="0061349F" w:rsidRDefault="0061349F" w:rsidP="0061349F">
            <w:pPr>
              <w:spacing w:line="220" w:lineRule="exact"/>
              <w:ind w:left="208" w:hangingChars="100" w:hanging="208"/>
              <w:jc w:val="left"/>
              <w:rPr>
                <w:rFonts w:ascii="メイリオ" w:eastAsia="メイリオ" w:hAnsi="メイリオ"/>
                <w:szCs w:val="21"/>
              </w:rPr>
            </w:pPr>
            <w:r>
              <w:rPr>
                <w:rFonts w:ascii="メイリオ" w:eastAsia="メイリオ" w:hAnsi="メイリオ" w:hint="eastAsia"/>
                <w:szCs w:val="21"/>
              </w:rPr>
              <w:t>（例）</w:t>
            </w:r>
          </w:p>
          <w:p w14:paraId="25876508" w14:textId="6D3E99FD" w:rsidR="00624C4E" w:rsidRPr="006A7AB0" w:rsidRDefault="00624C4E" w:rsidP="0061349F">
            <w:pPr>
              <w:spacing w:line="220" w:lineRule="exact"/>
              <w:ind w:left="208" w:hangingChars="100" w:hanging="208"/>
              <w:jc w:val="left"/>
              <w:rPr>
                <w:rFonts w:ascii="メイリオ" w:eastAsia="メイリオ" w:hAnsi="メイリオ"/>
                <w:szCs w:val="21"/>
              </w:rPr>
            </w:pPr>
            <w:r w:rsidRPr="006A7AB0">
              <w:rPr>
                <w:rFonts w:ascii="メイリオ" w:eastAsia="メイリオ" w:hAnsi="メイリオ" w:hint="eastAsia"/>
                <w:szCs w:val="21"/>
              </w:rPr>
              <w:t>・担当コミッショナーに隊活動の様子を見に来てもらい、どのような研修が必要か、また、効果的かなど、個別の支援をお願いする。</w:t>
            </w:r>
          </w:p>
          <w:p w14:paraId="563BB50D" w14:textId="4BDF3352" w:rsidR="00624C4E" w:rsidRPr="006A7AB0" w:rsidRDefault="00624C4E" w:rsidP="0061349F">
            <w:pPr>
              <w:spacing w:line="220" w:lineRule="exact"/>
              <w:ind w:left="208" w:hangingChars="100" w:hanging="208"/>
              <w:jc w:val="left"/>
              <w:rPr>
                <w:rFonts w:ascii="メイリオ" w:eastAsia="メイリオ" w:hAnsi="メイリオ"/>
                <w:szCs w:val="21"/>
              </w:rPr>
            </w:pPr>
            <w:r w:rsidRPr="006A7AB0">
              <w:rPr>
                <w:rFonts w:ascii="メイリオ" w:eastAsia="メイリオ" w:hAnsi="メイリオ" w:hint="eastAsia"/>
                <w:szCs w:val="21"/>
              </w:rPr>
              <w:t>・○○隊指導者に向けたプログラム作成研修を開いてもらうよう、県連盟団運営委員会の席で</w:t>
            </w:r>
            <w:r w:rsidR="0061349F">
              <w:rPr>
                <w:rFonts w:ascii="メイリオ" w:eastAsia="メイリオ" w:hAnsi="メイリオ" w:hint="eastAsia"/>
                <w:szCs w:val="21"/>
              </w:rPr>
              <w:t>提案</w:t>
            </w:r>
            <w:r w:rsidRPr="006A7AB0">
              <w:rPr>
                <w:rFonts w:ascii="メイリオ" w:eastAsia="メイリオ" w:hAnsi="メイリオ" w:hint="eastAsia"/>
                <w:szCs w:val="21"/>
              </w:rPr>
              <w:t>する。</w:t>
            </w:r>
          </w:p>
          <w:p w14:paraId="749B0FD4" w14:textId="6012ECD2" w:rsidR="00E01BBE" w:rsidRDefault="00624C4E" w:rsidP="0061349F">
            <w:pPr>
              <w:spacing w:line="220" w:lineRule="exact"/>
              <w:ind w:left="208" w:hangingChars="100" w:hanging="208"/>
              <w:jc w:val="left"/>
              <w:rPr>
                <w:rFonts w:ascii="メイリオ" w:eastAsia="メイリオ" w:hAnsi="メイリオ"/>
                <w:sz w:val="24"/>
                <w:szCs w:val="24"/>
              </w:rPr>
            </w:pPr>
            <w:r w:rsidRPr="006A7AB0">
              <w:rPr>
                <w:rFonts w:ascii="メイリオ" w:eastAsia="メイリオ" w:hAnsi="メイリオ" w:hint="eastAsia"/>
                <w:szCs w:val="21"/>
              </w:rPr>
              <w:t>・</w:t>
            </w:r>
            <w:r>
              <w:rPr>
                <w:rFonts w:ascii="メイリオ" w:eastAsia="メイリオ" w:hAnsi="メイリオ" w:hint="eastAsia"/>
                <w:szCs w:val="21"/>
              </w:rPr>
              <w:t>別の団に</w:t>
            </w:r>
            <w:r w:rsidRPr="006A7AB0">
              <w:rPr>
                <w:rFonts w:ascii="メイリオ" w:eastAsia="メイリオ" w:hAnsi="メイリオ" w:hint="eastAsia"/>
                <w:szCs w:val="21"/>
              </w:rPr>
              <w:t>相談し、活動の見学に隊指導者を行かせても</w:t>
            </w:r>
            <w:r w:rsidR="0061349F">
              <w:rPr>
                <w:rFonts w:ascii="メイリオ" w:eastAsia="メイリオ" w:hAnsi="メイリオ" w:hint="eastAsia"/>
                <w:szCs w:val="21"/>
              </w:rPr>
              <w:t>らい、</w:t>
            </w:r>
            <w:r w:rsidR="00E249CC">
              <w:rPr>
                <w:rFonts w:ascii="メイリオ" w:eastAsia="メイリオ" w:hAnsi="メイリオ" w:hint="eastAsia"/>
                <w:szCs w:val="21"/>
              </w:rPr>
              <w:t>どのようなプログラムなのか指導者がどうふるまっているか気づかせる。</w:t>
            </w:r>
          </w:p>
        </w:tc>
      </w:tr>
    </w:tbl>
    <w:p w14:paraId="1576B913" w14:textId="77777777" w:rsidR="00E01BBE" w:rsidRPr="003800EE" w:rsidRDefault="00E01BBE" w:rsidP="005E02DC">
      <w:pPr>
        <w:spacing w:line="180" w:lineRule="exact"/>
        <w:jc w:val="left"/>
        <w:rPr>
          <w:rFonts w:ascii="メイリオ" w:eastAsia="メイリオ" w:hAnsi="メイリオ"/>
          <w:sz w:val="24"/>
          <w:szCs w:val="24"/>
        </w:rPr>
      </w:pPr>
    </w:p>
    <w:sectPr w:rsidR="00E01BBE" w:rsidRPr="003800EE" w:rsidSect="006C445D">
      <w:pgSz w:w="11906" w:h="16838" w:code="9"/>
      <w:pgMar w:top="1247" w:right="1134" w:bottom="1247" w:left="1418" w:header="851" w:footer="992" w:gutter="0"/>
      <w:cols w:space="425"/>
      <w:docGrid w:type="linesAndChars" w:linePitch="303"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7E73C" w14:textId="77777777" w:rsidR="00220372" w:rsidRDefault="00220372" w:rsidP="00A720EB">
      <w:r>
        <w:separator/>
      </w:r>
    </w:p>
  </w:endnote>
  <w:endnote w:type="continuationSeparator" w:id="0">
    <w:p w14:paraId="1D6E1429" w14:textId="77777777" w:rsidR="00220372" w:rsidRDefault="00220372" w:rsidP="00A7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1518" w14:textId="77777777" w:rsidR="00220372" w:rsidRDefault="00220372" w:rsidP="00A720EB">
      <w:r>
        <w:separator/>
      </w:r>
    </w:p>
  </w:footnote>
  <w:footnote w:type="continuationSeparator" w:id="0">
    <w:p w14:paraId="0B221B3E" w14:textId="77777777" w:rsidR="00220372" w:rsidRDefault="00220372" w:rsidP="00A72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938F4"/>
    <w:multiLevelType w:val="hybridMultilevel"/>
    <w:tmpl w:val="A920B7B8"/>
    <w:lvl w:ilvl="0" w:tplc="8CF65ED8">
      <w:start w:val="4"/>
      <w:numFmt w:val="bullet"/>
      <w:lvlText w:val="・"/>
      <w:lvlJc w:val="left"/>
      <w:pPr>
        <w:ind w:left="1779" w:hanging="360"/>
      </w:pPr>
      <w:rPr>
        <w:rFonts w:ascii="メイリオ" w:eastAsia="メイリオ" w:hAnsi="メイリオ" w:cstheme="minorBidi" w:hint="eastAsia"/>
        <w:lang w:val="en-US"/>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num w:numId="1" w16cid:durableId="42337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6"/>
  <w:bordersDoNotSurroundHeader/>
  <w:bordersDoNotSurroundFooter/>
  <w:defaultTabStop w:val="104"/>
  <w:drawingGridHorizontalSpacing w:val="104"/>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8E"/>
    <w:rsid w:val="00001809"/>
    <w:rsid w:val="00002085"/>
    <w:rsid w:val="00006857"/>
    <w:rsid w:val="00011734"/>
    <w:rsid w:val="00021570"/>
    <w:rsid w:val="00021D80"/>
    <w:rsid w:val="000237C3"/>
    <w:rsid w:val="0002577B"/>
    <w:rsid w:val="00026938"/>
    <w:rsid w:val="00026AF1"/>
    <w:rsid w:val="00027FA5"/>
    <w:rsid w:val="000303B2"/>
    <w:rsid w:val="00032002"/>
    <w:rsid w:val="000338ED"/>
    <w:rsid w:val="000342C3"/>
    <w:rsid w:val="00035210"/>
    <w:rsid w:val="00035702"/>
    <w:rsid w:val="00035A8E"/>
    <w:rsid w:val="00036367"/>
    <w:rsid w:val="000407C1"/>
    <w:rsid w:val="00041376"/>
    <w:rsid w:val="00041A41"/>
    <w:rsid w:val="000429EF"/>
    <w:rsid w:val="000430E8"/>
    <w:rsid w:val="000447EB"/>
    <w:rsid w:val="00045277"/>
    <w:rsid w:val="00051843"/>
    <w:rsid w:val="000525B7"/>
    <w:rsid w:val="00052DDE"/>
    <w:rsid w:val="00054316"/>
    <w:rsid w:val="00055CF1"/>
    <w:rsid w:val="000618DA"/>
    <w:rsid w:val="000631C6"/>
    <w:rsid w:val="000644D5"/>
    <w:rsid w:val="00066D9B"/>
    <w:rsid w:val="00072F27"/>
    <w:rsid w:val="00073177"/>
    <w:rsid w:val="0007388F"/>
    <w:rsid w:val="0007460B"/>
    <w:rsid w:val="00074B66"/>
    <w:rsid w:val="00074E40"/>
    <w:rsid w:val="00075AC8"/>
    <w:rsid w:val="000765F0"/>
    <w:rsid w:val="000778C6"/>
    <w:rsid w:val="00081167"/>
    <w:rsid w:val="00083AE3"/>
    <w:rsid w:val="00085BA7"/>
    <w:rsid w:val="000865D8"/>
    <w:rsid w:val="00086853"/>
    <w:rsid w:val="00087014"/>
    <w:rsid w:val="0009091C"/>
    <w:rsid w:val="00090B75"/>
    <w:rsid w:val="0009576A"/>
    <w:rsid w:val="000958E1"/>
    <w:rsid w:val="00096770"/>
    <w:rsid w:val="000A104D"/>
    <w:rsid w:val="000A2C85"/>
    <w:rsid w:val="000A4C36"/>
    <w:rsid w:val="000A4C83"/>
    <w:rsid w:val="000A4D6A"/>
    <w:rsid w:val="000A77F5"/>
    <w:rsid w:val="000B20FD"/>
    <w:rsid w:val="000B3458"/>
    <w:rsid w:val="000C0A33"/>
    <w:rsid w:val="000C1802"/>
    <w:rsid w:val="000C2343"/>
    <w:rsid w:val="000C4892"/>
    <w:rsid w:val="000C5720"/>
    <w:rsid w:val="000C66D1"/>
    <w:rsid w:val="000D1FDA"/>
    <w:rsid w:val="000D5240"/>
    <w:rsid w:val="000E33B9"/>
    <w:rsid w:val="000E5BF9"/>
    <w:rsid w:val="000E60C1"/>
    <w:rsid w:val="000E758E"/>
    <w:rsid w:val="000F24E5"/>
    <w:rsid w:val="000F2D02"/>
    <w:rsid w:val="000F32D9"/>
    <w:rsid w:val="000F3308"/>
    <w:rsid w:val="000F3B34"/>
    <w:rsid w:val="000F412E"/>
    <w:rsid w:val="000F4AE6"/>
    <w:rsid w:val="000F4ECD"/>
    <w:rsid w:val="001010C5"/>
    <w:rsid w:val="00101F51"/>
    <w:rsid w:val="0010367F"/>
    <w:rsid w:val="00104253"/>
    <w:rsid w:val="00107068"/>
    <w:rsid w:val="00107A2C"/>
    <w:rsid w:val="00107B46"/>
    <w:rsid w:val="0011117D"/>
    <w:rsid w:val="00112FCE"/>
    <w:rsid w:val="001134AB"/>
    <w:rsid w:val="00113B2F"/>
    <w:rsid w:val="001149DE"/>
    <w:rsid w:val="00115832"/>
    <w:rsid w:val="0012123C"/>
    <w:rsid w:val="00123BD6"/>
    <w:rsid w:val="00124A53"/>
    <w:rsid w:val="00124D4A"/>
    <w:rsid w:val="001259D0"/>
    <w:rsid w:val="0012612F"/>
    <w:rsid w:val="00126D2C"/>
    <w:rsid w:val="00127E3F"/>
    <w:rsid w:val="00130700"/>
    <w:rsid w:val="00130D19"/>
    <w:rsid w:val="00133874"/>
    <w:rsid w:val="00135155"/>
    <w:rsid w:val="00135494"/>
    <w:rsid w:val="001418A0"/>
    <w:rsid w:val="00141B1D"/>
    <w:rsid w:val="00142043"/>
    <w:rsid w:val="0014270E"/>
    <w:rsid w:val="00143030"/>
    <w:rsid w:val="00143514"/>
    <w:rsid w:val="0014399F"/>
    <w:rsid w:val="00143E3B"/>
    <w:rsid w:val="00146157"/>
    <w:rsid w:val="00147B14"/>
    <w:rsid w:val="0015267C"/>
    <w:rsid w:val="00155433"/>
    <w:rsid w:val="00156103"/>
    <w:rsid w:val="0015614B"/>
    <w:rsid w:val="00157BAF"/>
    <w:rsid w:val="001628ED"/>
    <w:rsid w:val="001648D1"/>
    <w:rsid w:val="00164A93"/>
    <w:rsid w:val="001651A5"/>
    <w:rsid w:val="0016589B"/>
    <w:rsid w:val="00165F0E"/>
    <w:rsid w:val="0016696A"/>
    <w:rsid w:val="00166C3E"/>
    <w:rsid w:val="001700B7"/>
    <w:rsid w:val="0017152E"/>
    <w:rsid w:val="00172EEF"/>
    <w:rsid w:val="00172EF6"/>
    <w:rsid w:val="00174A32"/>
    <w:rsid w:val="00174ACF"/>
    <w:rsid w:val="00174BE7"/>
    <w:rsid w:val="0017546D"/>
    <w:rsid w:val="00176E06"/>
    <w:rsid w:val="001771A9"/>
    <w:rsid w:val="00184EC8"/>
    <w:rsid w:val="0018539F"/>
    <w:rsid w:val="00185414"/>
    <w:rsid w:val="00186B53"/>
    <w:rsid w:val="00187F59"/>
    <w:rsid w:val="00190180"/>
    <w:rsid w:val="00191329"/>
    <w:rsid w:val="001A03D9"/>
    <w:rsid w:val="001A1F2A"/>
    <w:rsid w:val="001A223B"/>
    <w:rsid w:val="001A24C0"/>
    <w:rsid w:val="001A2C03"/>
    <w:rsid w:val="001A5004"/>
    <w:rsid w:val="001A53A5"/>
    <w:rsid w:val="001B36E6"/>
    <w:rsid w:val="001B534B"/>
    <w:rsid w:val="001B5FA1"/>
    <w:rsid w:val="001B7E5D"/>
    <w:rsid w:val="001C0F1C"/>
    <w:rsid w:val="001C1BA2"/>
    <w:rsid w:val="001C248D"/>
    <w:rsid w:val="001C3FBF"/>
    <w:rsid w:val="001C4C96"/>
    <w:rsid w:val="001C5332"/>
    <w:rsid w:val="001C791D"/>
    <w:rsid w:val="001D061D"/>
    <w:rsid w:val="001D0CB3"/>
    <w:rsid w:val="001D246C"/>
    <w:rsid w:val="001D256E"/>
    <w:rsid w:val="001D2D1F"/>
    <w:rsid w:val="001D3679"/>
    <w:rsid w:val="001D4A44"/>
    <w:rsid w:val="001D698E"/>
    <w:rsid w:val="001E41AE"/>
    <w:rsid w:val="001E42B6"/>
    <w:rsid w:val="001E567B"/>
    <w:rsid w:val="001E6FAD"/>
    <w:rsid w:val="001E760C"/>
    <w:rsid w:val="001F0D4C"/>
    <w:rsid w:val="001F1959"/>
    <w:rsid w:val="001F65CC"/>
    <w:rsid w:val="001F66C5"/>
    <w:rsid w:val="001F789F"/>
    <w:rsid w:val="00201C09"/>
    <w:rsid w:val="00201E8C"/>
    <w:rsid w:val="00204124"/>
    <w:rsid w:val="002100CA"/>
    <w:rsid w:val="002101A7"/>
    <w:rsid w:val="00210E24"/>
    <w:rsid w:val="002115E5"/>
    <w:rsid w:val="00211F88"/>
    <w:rsid w:val="00213A29"/>
    <w:rsid w:val="00217E71"/>
    <w:rsid w:val="00220372"/>
    <w:rsid w:val="0022068A"/>
    <w:rsid w:val="00221A3F"/>
    <w:rsid w:val="0022602F"/>
    <w:rsid w:val="00226B39"/>
    <w:rsid w:val="00230C61"/>
    <w:rsid w:val="0023101A"/>
    <w:rsid w:val="00231EE8"/>
    <w:rsid w:val="0023422E"/>
    <w:rsid w:val="002349D0"/>
    <w:rsid w:val="002362F2"/>
    <w:rsid w:val="00236612"/>
    <w:rsid w:val="00240C93"/>
    <w:rsid w:val="00241767"/>
    <w:rsid w:val="00243C0A"/>
    <w:rsid w:val="00250B7D"/>
    <w:rsid w:val="0025685A"/>
    <w:rsid w:val="0025764B"/>
    <w:rsid w:val="00260082"/>
    <w:rsid w:val="00260B9D"/>
    <w:rsid w:val="00261DAD"/>
    <w:rsid w:val="002626DC"/>
    <w:rsid w:val="002648E2"/>
    <w:rsid w:val="002654B5"/>
    <w:rsid w:val="00266C71"/>
    <w:rsid w:val="002678E1"/>
    <w:rsid w:val="00267A24"/>
    <w:rsid w:val="00270303"/>
    <w:rsid w:val="00270CCE"/>
    <w:rsid w:val="00270E89"/>
    <w:rsid w:val="0027159C"/>
    <w:rsid w:val="002722D6"/>
    <w:rsid w:val="0027289A"/>
    <w:rsid w:val="0027377D"/>
    <w:rsid w:val="00275D1B"/>
    <w:rsid w:val="00276B79"/>
    <w:rsid w:val="00277425"/>
    <w:rsid w:val="00280143"/>
    <w:rsid w:val="00280D88"/>
    <w:rsid w:val="002829C8"/>
    <w:rsid w:val="00283484"/>
    <w:rsid w:val="002839A7"/>
    <w:rsid w:val="00285882"/>
    <w:rsid w:val="002873F8"/>
    <w:rsid w:val="00291E57"/>
    <w:rsid w:val="00292191"/>
    <w:rsid w:val="00294884"/>
    <w:rsid w:val="0029550E"/>
    <w:rsid w:val="00296BD5"/>
    <w:rsid w:val="00296FED"/>
    <w:rsid w:val="00297BB9"/>
    <w:rsid w:val="002A0E3C"/>
    <w:rsid w:val="002A4725"/>
    <w:rsid w:val="002A5BC2"/>
    <w:rsid w:val="002B1DCC"/>
    <w:rsid w:val="002B37D8"/>
    <w:rsid w:val="002B4DF1"/>
    <w:rsid w:val="002B629E"/>
    <w:rsid w:val="002B65D5"/>
    <w:rsid w:val="002C0759"/>
    <w:rsid w:val="002C07B3"/>
    <w:rsid w:val="002C08B3"/>
    <w:rsid w:val="002C0BE4"/>
    <w:rsid w:val="002C0DB0"/>
    <w:rsid w:val="002C18A0"/>
    <w:rsid w:val="002C5E54"/>
    <w:rsid w:val="002D217D"/>
    <w:rsid w:val="002D228A"/>
    <w:rsid w:val="002D4BCE"/>
    <w:rsid w:val="002D6617"/>
    <w:rsid w:val="002E2283"/>
    <w:rsid w:val="002E3437"/>
    <w:rsid w:val="002E4EED"/>
    <w:rsid w:val="002E5E2C"/>
    <w:rsid w:val="002E6369"/>
    <w:rsid w:val="002F0865"/>
    <w:rsid w:val="002F126A"/>
    <w:rsid w:val="002F1DCD"/>
    <w:rsid w:val="002F1F2F"/>
    <w:rsid w:val="002F2A51"/>
    <w:rsid w:val="002F5A96"/>
    <w:rsid w:val="002F7381"/>
    <w:rsid w:val="003023E1"/>
    <w:rsid w:val="003038E7"/>
    <w:rsid w:val="00305949"/>
    <w:rsid w:val="00311226"/>
    <w:rsid w:val="003117B2"/>
    <w:rsid w:val="00313030"/>
    <w:rsid w:val="0031399B"/>
    <w:rsid w:val="00313AE9"/>
    <w:rsid w:val="00322586"/>
    <w:rsid w:val="00327D5D"/>
    <w:rsid w:val="00330CEF"/>
    <w:rsid w:val="003313EC"/>
    <w:rsid w:val="00331A24"/>
    <w:rsid w:val="003329AE"/>
    <w:rsid w:val="00334B08"/>
    <w:rsid w:val="00334E0E"/>
    <w:rsid w:val="00340D04"/>
    <w:rsid w:val="003460F5"/>
    <w:rsid w:val="00346165"/>
    <w:rsid w:val="003478B0"/>
    <w:rsid w:val="003502C5"/>
    <w:rsid w:val="00350E7A"/>
    <w:rsid w:val="0035199D"/>
    <w:rsid w:val="003525DA"/>
    <w:rsid w:val="0035297B"/>
    <w:rsid w:val="003540FA"/>
    <w:rsid w:val="00355227"/>
    <w:rsid w:val="0035575B"/>
    <w:rsid w:val="003654D2"/>
    <w:rsid w:val="003656B7"/>
    <w:rsid w:val="00365D8E"/>
    <w:rsid w:val="00366DE7"/>
    <w:rsid w:val="00366E92"/>
    <w:rsid w:val="00371F67"/>
    <w:rsid w:val="003775F1"/>
    <w:rsid w:val="003800EE"/>
    <w:rsid w:val="003812C5"/>
    <w:rsid w:val="00382748"/>
    <w:rsid w:val="00383CD2"/>
    <w:rsid w:val="003906F1"/>
    <w:rsid w:val="003959F6"/>
    <w:rsid w:val="003960C4"/>
    <w:rsid w:val="00396519"/>
    <w:rsid w:val="0039661C"/>
    <w:rsid w:val="003A5FFA"/>
    <w:rsid w:val="003B0A12"/>
    <w:rsid w:val="003B3780"/>
    <w:rsid w:val="003C206C"/>
    <w:rsid w:val="003C2C59"/>
    <w:rsid w:val="003C4CF1"/>
    <w:rsid w:val="003C60C7"/>
    <w:rsid w:val="003D076D"/>
    <w:rsid w:val="003D1276"/>
    <w:rsid w:val="003D154E"/>
    <w:rsid w:val="003D2F5D"/>
    <w:rsid w:val="003D3145"/>
    <w:rsid w:val="003D5A40"/>
    <w:rsid w:val="003D6A4C"/>
    <w:rsid w:val="003D740B"/>
    <w:rsid w:val="003D7658"/>
    <w:rsid w:val="003D77EC"/>
    <w:rsid w:val="003E14D4"/>
    <w:rsid w:val="003E2003"/>
    <w:rsid w:val="003E38D5"/>
    <w:rsid w:val="003E5B32"/>
    <w:rsid w:val="003E7165"/>
    <w:rsid w:val="003E77DB"/>
    <w:rsid w:val="003F04E2"/>
    <w:rsid w:val="003F11EC"/>
    <w:rsid w:val="003F27FB"/>
    <w:rsid w:val="003F3A98"/>
    <w:rsid w:val="00402362"/>
    <w:rsid w:val="004024F0"/>
    <w:rsid w:val="004050DA"/>
    <w:rsid w:val="00405498"/>
    <w:rsid w:val="004066E9"/>
    <w:rsid w:val="004073CD"/>
    <w:rsid w:val="0040767E"/>
    <w:rsid w:val="00410007"/>
    <w:rsid w:val="00414A3F"/>
    <w:rsid w:val="004178E9"/>
    <w:rsid w:val="004236F7"/>
    <w:rsid w:val="0042409D"/>
    <w:rsid w:val="00424EE6"/>
    <w:rsid w:val="004305BE"/>
    <w:rsid w:val="004364AC"/>
    <w:rsid w:val="0043685A"/>
    <w:rsid w:val="004409FC"/>
    <w:rsid w:val="004418C0"/>
    <w:rsid w:val="004419A0"/>
    <w:rsid w:val="00441F17"/>
    <w:rsid w:val="00445D89"/>
    <w:rsid w:val="00446A16"/>
    <w:rsid w:val="004471F5"/>
    <w:rsid w:val="004505A9"/>
    <w:rsid w:val="00450D72"/>
    <w:rsid w:val="0045153D"/>
    <w:rsid w:val="0045186A"/>
    <w:rsid w:val="00451B38"/>
    <w:rsid w:val="00452D29"/>
    <w:rsid w:val="00452E26"/>
    <w:rsid w:val="004537B0"/>
    <w:rsid w:val="00454E41"/>
    <w:rsid w:val="004566F5"/>
    <w:rsid w:val="00456AE0"/>
    <w:rsid w:val="004575BA"/>
    <w:rsid w:val="004579C2"/>
    <w:rsid w:val="00457EC5"/>
    <w:rsid w:val="004635BA"/>
    <w:rsid w:val="00463929"/>
    <w:rsid w:val="00463E95"/>
    <w:rsid w:val="00466416"/>
    <w:rsid w:val="00471444"/>
    <w:rsid w:val="0047268B"/>
    <w:rsid w:val="004733FC"/>
    <w:rsid w:val="00474084"/>
    <w:rsid w:val="004745C6"/>
    <w:rsid w:val="00474AF3"/>
    <w:rsid w:val="00475A64"/>
    <w:rsid w:val="0047766A"/>
    <w:rsid w:val="00484BDB"/>
    <w:rsid w:val="00484D65"/>
    <w:rsid w:val="0048612F"/>
    <w:rsid w:val="00486CEB"/>
    <w:rsid w:val="00486DFC"/>
    <w:rsid w:val="00492E2F"/>
    <w:rsid w:val="00493031"/>
    <w:rsid w:val="004931F5"/>
    <w:rsid w:val="004A5105"/>
    <w:rsid w:val="004A6031"/>
    <w:rsid w:val="004A6300"/>
    <w:rsid w:val="004A6BB2"/>
    <w:rsid w:val="004B0462"/>
    <w:rsid w:val="004B124B"/>
    <w:rsid w:val="004B1B62"/>
    <w:rsid w:val="004B2CF3"/>
    <w:rsid w:val="004B320C"/>
    <w:rsid w:val="004B368E"/>
    <w:rsid w:val="004B3A86"/>
    <w:rsid w:val="004B408D"/>
    <w:rsid w:val="004B73AB"/>
    <w:rsid w:val="004C1DF2"/>
    <w:rsid w:val="004C2876"/>
    <w:rsid w:val="004C5D78"/>
    <w:rsid w:val="004C6AB9"/>
    <w:rsid w:val="004D01C0"/>
    <w:rsid w:val="004D0922"/>
    <w:rsid w:val="004D2BE8"/>
    <w:rsid w:val="004D2F44"/>
    <w:rsid w:val="004D3493"/>
    <w:rsid w:val="004D792F"/>
    <w:rsid w:val="004E1FD4"/>
    <w:rsid w:val="004E3405"/>
    <w:rsid w:val="004E422B"/>
    <w:rsid w:val="004E4632"/>
    <w:rsid w:val="004F6087"/>
    <w:rsid w:val="004F6690"/>
    <w:rsid w:val="004F6B58"/>
    <w:rsid w:val="00502D14"/>
    <w:rsid w:val="00502FBE"/>
    <w:rsid w:val="0050653F"/>
    <w:rsid w:val="005071E7"/>
    <w:rsid w:val="00507DD5"/>
    <w:rsid w:val="00512499"/>
    <w:rsid w:val="0051256A"/>
    <w:rsid w:val="00513504"/>
    <w:rsid w:val="00513FE1"/>
    <w:rsid w:val="005147EE"/>
    <w:rsid w:val="00515628"/>
    <w:rsid w:val="005175B1"/>
    <w:rsid w:val="0052020F"/>
    <w:rsid w:val="00523C00"/>
    <w:rsid w:val="005251E9"/>
    <w:rsid w:val="00525352"/>
    <w:rsid w:val="00526094"/>
    <w:rsid w:val="005277DC"/>
    <w:rsid w:val="005301A0"/>
    <w:rsid w:val="00532E69"/>
    <w:rsid w:val="005340AA"/>
    <w:rsid w:val="00536943"/>
    <w:rsid w:val="00543DC9"/>
    <w:rsid w:val="005443F2"/>
    <w:rsid w:val="00544B98"/>
    <w:rsid w:val="0054517E"/>
    <w:rsid w:val="00546001"/>
    <w:rsid w:val="005467A1"/>
    <w:rsid w:val="00546F5A"/>
    <w:rsid w:val="00547919"/>
    <w:rsid w:val="005505B7"/>
    <w:rsid w:val="00551455"/>
    <w:rsid w:val="00552F7D"/>
    <w:rsid w:val="0055476E"/>
    <w:rsid w:val="00555621"/>
    <w:rsid w:val="00561990"/>
    <w:rsid w:val="00562555"/>
    <w:rsid w:val="00564979"/>
    <w:rsid w:val="00565EB2"/>
    <w:rsid w:val="00566A2B"/>
    <w:rsid w:val="0057026A"/>
    <w:rsid w:val="00570B87"/>
    <w:rsid w:val="00570F43"/>
    <w:rsid w:val="00571C29"/>
    <w:rsid w:val="0057504A"/>
    <w:rsid w:val="00575B7F"/>
    <w:rsid w:val="005760E7"/>
    <w:rsid w:val="00576810"/>
    <w:rsid w:val="00577794"/>
    <w:rsid w:val="005809BC"/>
    <w:rsid w:val="00580F11"/>
    <w:rsid w:val="00581E83"/>
    <w:rsid w:val="00582FAF"/>
    <w:rsid w:val="00585CC6"/>
    <w:rsid w:val="00586B21"/>
    <w:rsid w:val="005873A6"/>
    <w:rsid w:val="00587F9A"/>
    <w:rsid w:val="00590A52"/>
    <w:rsid w:val="00592D72"/>
    <w:rsid w:val="005933F5"/>
    <w:rsid w:val="005957C3"/>
    <w:rsid w:val="00597023"/>
    <w:rsid w:val="00597233"/>
    <w:rsid w:val="005A3AC1"/>
    <w:rsid w:val="005A47C8"/>
    <w:rsid w:val="005A510B"/>
    <w:rsid w:val="005B1B98"/>
    <w:rsid w:val="005B2538"/>
    <w:rsid w:val="005B6ABC"/>
    <w:rsid w:val="005B78C1"/>
    <w:rsid w:val="005C090C"/>
    <w:rsid w:val="005C0BF7"/>
    <w:rsid w:val="005C1014"/>
    <w:rsid w:val="005C6E73"/>
    <w:rsid w:val="005C7E7C"/>
    <w:rsid w:val="005D35DC"/>
    <w:rsid w:val="005D3BFB"/>
    <w:rsid w:val="005D4B9F"/>
    <w:rsid w:val="005E02DC"/>
    <w:rsid w:val="005E3A54"/>
    <w:rsid w:val="005E58B3"/>
    <w:rsid w:val="005F0AD2"/>
    <w:rsid w:val="005F11E1"/>
    <w:rsid w:val="005F1A07"/>
    <w:rsid w:val="005F238B"/>
    <w:rsid w:val="005F29BC"/>
    <w:rsid w:val="005F2BE4"/>
    <w:rsid w:val="005F2C44"/>
    <w:rsid w:val="005F2FE8"/>
    <w:rsid w:val="005F34D3"/>
    <w:rsid w:val="005F3E2E"/>
    <w:rsid w:val="005F431E"/>
    <w:rsid w:val="005F6469"/>
    <w:rsid w:val="005F773E"/>
    <w:rsid w:val="006013FC"/>
    <w:rsid w:val="00601631"/>
    <w:rsid w:val="006030A8"/>
    <w:rsid w:val="006032DA"/>
    <w:rsid w:val="0060398B"/>
    <w:rsid w:val="006048B6"/>
    <w:rsid w:val="006055FA"/>
    <w:rsid w:val="0061349F"/>
    <w:rsid w:val="00621B57"/>
    <w:rsid w:val="00621BB9"/>
    <w:rsid w:val="006234A8"/>
    <w:rsid w:val="00624C4E"/>
    <w:rsid w:val="00625FB4"/>
    <w:rsid w:val="00626D03"/>
    <w:rsid w:val="006273CE"/>
    <w:rsid w:val="00630CD4"/>
    <w:rsid w:val="00631F9F"/>
    <w:rsid w:val="006327E1"/>
    <w:rsid w:val="006342F9"/>
    <w:rsid w:val="00636D94"/>
    <w:rsid w:val="0063717C"/>
    <w:rsid w:val="006409B7"/>
    <w:rsid w:val="00641DF9"/>
    <w:rsid w:val="00643326"/>
    <w:rsid w:val="0064333B"/>
    <w:rsid w:val="006444E2"/>
    <w:rsid w:val="006449AE"/>
    <w:rsid w:val="00645BF2"/>
    <w:rsid w:val="00650E4F"/>
    <w:rsid w:val="00652482"/>
    <w:rsid w:val="006531B1"/>
    <w:rsid w:val="00654BF4"/>
    <w:rsid w:val="006556C5"/>
    <w:rsid w:val="00656BCE"/>
    <w:rsid w:val="0065766A"/>
    <w:rsid w:val="00661105"/>
    <w:rsid w:val="00661421"/>
    <w:rsid w:val="006618B9"/>
    <w:rsid w:val="00662AB0"/>
    <w:rsid w:val="00664688"/>
    <w:rsid w:val="00664ECB"/>
    <w:rsid w:val="00665198"/>
    <w:rsid w:val="00665C65"/>
    <w:rsid w:val="006663D6"/>
    <w:rsid w:val="00667C9E"/>
    <w:rsid w:val="00671E9C"/>
    <w:rsid w:val="006726D8"/>
    <w:rsid w:val="00673CB0"/>
    <w:rsid w:val="00673D36"/>
    <w:rsid w:val="00674631"/>
    <w:rsid w:val="006758F3"/>
    <w:rsid w:val="00681AD9"/>
    <w:rsid w:val="00681F55"/>
    <w:rsid w:val="006838CC"/>
    <w:rsid w:val="00684221"/>
    <w:rsid w:val="006864DC"/>
    <w:rsid w:val="00690E87"/>
    <w:rsid w:val="006912A2"/>
    <w:rsid w:val="00692590"/>
    <w:rsid w:val="006926CF"/>
    <w:rsid w:val="006966F4"/>
    <w:rsid w:val="006976A8"/>
    <w:rsid w:val="006A5DB9"/>
    <w:rsid w:val="006A5ED4"/>
    <w:rsid w:val="006A6C12"/>
    <w:rsid w:val="006A7AB0"/>
    <w:rsid w:val="006B25F6"/>
    <w:rsid w:val="006B2893"/>
    <w:rsid w:val="006B29E2"/>
    <w:rsid w:val="006B3758"/>
    <w:rsid w:val="006B3AC6"/>
    <w:rsid w:val="006B62B0"/>
    <w:rsid w:val="006B6825"/>
    <w:rsid w:val="006B7173"/>
    <w:rsid w:val="006B7C11"/>
    <w:rsid w:val="006C0F49"/>
    <w:rsid w:val="006C1CDF"/>
    <w:rsid w:val="006C292F"/>
    <w:rsid w:val="006C3516"/>
    <w:rsid w:val="006C3EED"/>
    <w:rsid w:val="006C445D"/>
    <w:rsid w:val="006C4E78"/>
    <w:rsid w:val="006C5D9B"/>
    <w:rsid w:val="006C741D"/>
    <w:rsid w:val="006C7816"/>
    <w:rsid w:val="006D3125"/>
    <w:rsid w:val="006D32CB"/>
    <w:rsid w:val="006D4C4F"/>
    <w:rsid w:val="006D626B"/>
    <w:rsid w:val="006E0E5C"/>
    <w:rsid w:val="006E37AA"/>
    <w:rsid w:val="006E56B3"/>
    <w:rsid w:val="006E620D"/>
    <w:rsid w:val="006E715C"/>
    <w:rsid w:val="006F241B"/>
    <w:rsid w:val="006F38CF"/>
    <w:rsid w:val="006F4F8A"/>
    <w:rsid w:val="006F4FAD"/>
    <w:rsid w:val="006F6EBB"/>
    <w:rsid w:val="006F7E4B"/>
    <w:rsid w:val="0070065B"/>
    <w:rsid w:val="0070174D"/>
    <w:rsid w:val="007033E8"/>
    <w:rsid w:val="00703B5B"/>
    <w:rsid w:val="00705D3B"/>
    <w:rsid w:val="0070625B"/>
    <w:rsid w:val="00706AB8"/>
    <w:rsid w:val="00707783"/>
    <w:rsid w:val="0071128B"/>
    <w:rsid w:val="007112F2"/>
    <w:rsid w:val="00711771"/>
    <w:rsid w:val="007120AD"/>
    <w:rsid w:val="00712307"/>
    <w:rsid w:val="007131F2"/>
    <w:rsid w:val="0071469A"/>
    <w:rsid w:val="00714E2E"/>
    <w:rsid w:val="00715898"/>
    <w:rsid w:val="007162CA"/>
    <w:rsid w:val="0071793F"/>
    <w:rsid w:val="007200C1"/>
    <w:rsid w:val="00722829"/>
    <w:rsid w:val="007256E4"/>
    <w:rsid w:val="007270BD"/>
    <w:rsid w:val="0073166B"/>
    <w:rsid w:val="00732CC3"/>
    <w:rsid w:val="00733250"/>
    <w:rsid w:val="0073416E"/>
    <w:rsid w:val="00734463"/>
    <w:rsid w:val="007347AC"/>
    <w:rsid w:val="00736F8C"/>
    <w:rsid w:val="00742114"/>
    <w:rsid w:val="0074384A"/>
    <w:rsid w:val="00744DBB"/>
    <w:rsid w:val="00746320"/>
    <w:rsid w:val="00747744"/>
    <w:rsid w:val="00747E7A"/>
    <w:rsid w:val="00751AA2"/>
    <w:rsid w:val="00753852"/>
    <w:rsid w:val="00756FAD"/>
    <w:rsid w:val="007573B5"/>
    <w:rsid w:val="00757D7D"/>
    <w:rsid w:val="00761642"/>
    <w:rsid w:val="00762C66"/>
    <w:rsid w:val="00764226"/>
    <w:rsid w:val="00764D53"/>
    <w:rsid w:val="007652F0"/>
    <w:rsid w:val="0077372F"/>
    <w:rsid w:val="00775B9E"/>
    <w:rsid w:val="00776432"/>
    <w:rsid w:val="00781C7D"/>
    <w:rsid w:val="00782094"/>
    <w:rsid w:val="00793A42"/>
    <w:rsid w:val="007962A0"/>
    <w:rsid w:val="007A2ABD"/>
    <w:rsid w:val="007A4266"/>
    <w:rsid w:val="007A43A6"/>
    <w:rsid w:val="007A5C61"/>
    <w:rsid w:val="007B198A"/>
    <w:rsid w:val="007B25E6"/>
    <w:rsid w:val="007B2F6C"/>
    <w:rsid w:val="007B3870"/>
    <w:rsid w:val="007B389F"/>
    <w:rsid w:val="007B39A0"/>
    <w:rsid w:val="007B6653"/>
    <w:rsid w:val="007B715A"/>
    <w:rsid w:val="007C3D6E"/>
    <w:rsid w:val="007C69E4"/>
    <w:rsid w:val="007D1976"/>
    <w:rsid w:val="007D3266"/>
    <w:rsid w:val="007D368B"/>
    <w:rsid w:val="007D43B6"/>
    <w:rsid w:val="007D4916"/>
    <w:rsid w:val="007E18AA"/>
    <w:rsid w:val="007E1DD2"/>
    <w:rsid w:val="007E4943"/>
    <w:rsid w:val="007E4CB9"/>
    <w:rsid w:val="007E6E23"/>
    <w:rsid w:val="007E7740"/>
    <w:rsid w:val="007E78A4"/>
    <w:rsid w:val="007F3301"/>
    <w:rsid w:val="007F42E9"/>
    <w:rsid w:val="007F5E9E"/>
    <w:rsid w:val="007F7DC7"/>
    <w:rsid w:val="008020A6"/>
    <w:rsid w:val="008036C2"/>
    <w:rsid w:val="00804285"/>
    <w:rsid w:val="00805FE2"/>
    <w:rsid w:val="008065ED"/>
    <w:rsid w:val="008134A4"/>
    <w:rsid w:val="008157DF"/>
    <w:rsid w:val="00820BCB"/>
    <w:rsid w:val="0082377C"/>
    <w:rsid w:val="00824013"/>
    <w:rsid w:val="00825D36"/>
    <w:rsid w:val="0083077B"/>
    <w:rsid w:val="00832DEA"/>
    <w:rsid w:val="00840835"/>
    <w:rsid w:val="008419DB"/>
    <w:rsid w:val="00841C28"/>
    <w:rsid w:val="008425A0"/>
    <w:rsid w:val="00845144"/>
    <w:rsid w:val="00851AD6"/>
    <w:rsid w:val="0085384F"/>
    <w:rsid w:val="00853EB0"/>
    <w:rsid w:val="0085557C"/>
    <w:rsid w:val="008567D9"/>
    <w:rsid w:val="00857294"/>
    <w:rsid w:val="00866744"/>
    <w:rsid w:val="00867F56"/>
    <w:rsid w:val="00871411"/>
    <w:rsid w:val="00871819"/>
    <w:rsid w:val="00871A15"/>
    <w:rsid w:val="00873421"/>
    <w:rsid w:val="0087586B"/>
    <w:rsid w:val="00876E30"/>
    <w:rsid w:val="00880F82"/>
    <w:rsid w:val="00881BAE"/>
    <w:rsid w:val="00882D14"/>
    <w:rsid w:val="008839BC"/>
    <w:rsid w:val="008931DD"/>
    <w:rsid w:val="00894D99"/>
    <w:rsid w:val="0089619A"/>
    <w:rsid w:val="00896CE0"/>
    <w:rsid w:val="008A03A6"/>
    <w:rsid w:val="008A58EE"/>
    <w:rsid w:val="008A5A5C"/>
    <w:rsid w:val="008A5DB4"/>
    <w:rsid w:val="008B173D"/>
    <w:rsid w:val="008B2A04"/>
    <w:rsid w:val="008B5895"/>
    <w:rsid w:val="008B5ADD"/>
    <w:rsid w:val="008B7694"/>
    <w:rsid w:val="008C39D6"/>
    <w:rsid w:val="008C3E40"/>
    <w:rsid w:val="008C73A8"/>
    <w:rsid w:val="008D3D3C"/>
    <w:rsid w:val="008D6A4F"/>
    <w:rsid w:val="008D7FFD"/>
    <w:rsid w:val="008E0A8D"/>
    <w:rsid w:val="008E228F"/>
    <w:rsid w:val="008E25A4"/>
    <w:rsid w:val="008E3D44"/>
    <w:rsid w:val="008E5D74"/>
    <w:rsid w:val="008E6EE5"/>
    <w:rsid w:val="008E7E9B"/>
    <w:rsid w:val="008F08E2"/>
    <w:rsid w:val="008F0A6D"/>
    <w:rsid w:val="008F27D5"/>
    <w:rsid w:val="008F3E77"/>
    <w:rsid w:val="008F5815"/>
    <w:rsid w:val="008F7693"/>
    <w:rsid w:val="009004E8"/>
    <w:rsid w:val="00900537"/>
    <w:rsid w:val="00900676"/>
    <w:rsid w:val="00901397"/>
    <w:rsid w:val="00901B06"/>
    <w:rsid w:val="00904C6A"/>
    <w:rsid w:val="00905A57"/>
    <w:rsid w:val="009068AC"/>
    <w:rsid w:val="00907BA6"/>
    <w:rsid w:val="0091073A"/>
    <w:rsid w:val="00914223"/>
    <w:rsid w:val="00915EDB"/>
    <w:rsid w:val="00916C65"/>
    <w:rsid w:val="00924565"/>
    <w:rsid w:val="009245A9"/>
    <w:rsid w:val="00924AF8"/>
    <w:rsid w:val="00924FA7"/>
    <w:rsid w:val="00926D8A"/>
    <w:rsid w:val="00930055"/>
    <w:rsid w:val="009304B3"/>
    <w:rsid w:val="00933727"/>
    <w:rsid w:val="0093443D"/>
    <w:rsid w:val="0094359F"/>
    <w:rsid w:val="00943ED0"/>
    <w:rsid w:val="00944772"/>
    <w:rsid w:val="00947E6C"/>
    <w:rsid w:val="009530D2"/>
    <w:rsid w:val="009544A0"/>
    <w:rsid w:val="0095731E"/>
    <w:rsid w:val="00960B3D"/>
    <w:rsid w:val="00961600"/>
    <w:rsid w:val="00967D2B"/>
    <w:rsid w:val="009704F0"/>
    <w:rsid w:val="00970D51"/>
    <w:rsid w:val="009714C5"/>
    <w:rsid w:val="00971F22"/>
    <w:rsid w:val="00972C97"/>
    <w:rsid w:val="00973788"/>
    <w:rsid w:val="00973D37"/>
    <w:rsid w:val="00975553"/>
    <w:rsid w:val="009806CB"/>
    <w:rsid w:val="00980BCD"/>
    <w:rsid w:val="009810AC"/>
    <w:rsid w:val="00982C4D"/>
    <w:rsid w:val="00985A99"/>
    <w:rsid w:val="00987FF3"/>
    <w:rsid w:val="00990146"/>
    <w:rsid w:val="00992473"/>
    <w:rsid w:val="009A09A4"/>
    <w:rsid w:val="009A24E8"/>
    <w:rsid w:val="009A356C"/>
    <w:rsid w:val="009A3830"/>
    <w:rsid w:val="009A458A"/>
    <w:rsid w:val="009A6D6C"/>
    <w:rsid w:val="009A7A0B"/>
    <w:rsid w:val="009B29F9"/>
    <w:rsid w:val="009B3A0E"/>
    <w:rsid w:val="009B3FA2"/>
    <w:rsid w:val="009B5151"/>
    <w:rsid w:val="009B69C0"/>
    <w:rsid w:val="009B6FE3"/>
    <w:rsid w:val="009C0B1F"/>
    <w:rsid w:val="009C0D2B"/>
    <w:rsid w:val="009C2D5A"/>
    <w:rsid w:val="009C2EAC"/>
    <w:rsid w:val="009C4728"/>
    <w:rsid w:val="009D1573"/>
    <w:rsid w:val="009D1F95"/>
    <w:rsid w:val="009D3EC5"/>
    <w:rsid w:val="009D6049"/>
    <w:rsid w:val="009D605C"/>
    <w:rsid w:val="009D7F1C"/>
    <w:rsid w:val="009E31A8"/>
    <w:rsid w:val="009E52CE"/>
    <w:rsid w:val="009E67AD"/>
    <w:rsid w:val="009F185A"/>
    <w:rsid w:val="009F22E3"/>
    <w:rsid w:val="009F27B0"/>
    <w:rsid w:val="009F4158"/>
    <w:rsid w:val="009F7A2D"/>
    <w:rsid w:val="00A00002"/>
    <w:rsid w:val="00A0054F"/>
    <w:rsid w:val="00A02A02"/>
    <w:rsid w:val="00A0373E"/>
    <w:rsid w:val="00A046FF"/>
    <w:rsid w:val="00A078E8"/>
    <w:rsid w:val="00A124F3"/>
    <w:rsid w:val="00A132C6"/>
    <w:rsid w:val="00A13DCD"/>
    <w:rsid w:val="00A14E65"/>
    <w:rsid w:val="00A156EC"/>
    <w:rsid w:val="00A159A0"/>
    <w:rsid w:val="00A16390"/>
    <w:rsid w:val="00A17952"/>
    <w:rsid w:val="00A20095"/>
    <w:rsid w:val="00A2064E"/>
    <w:rsid w:val="00A21581"/>
    <w:rsid w:val="00A2337B"/>
    <w:rsid w:val="00A238E9"/>
    <w:rsid w:val="00A241CC"/>
    <w:rsid w:val="00A24B4E"/>
    <w:rsid w:val="00A25D36"/>
    <w:rsid w:val="00A260C8"/>
    <w:rsid w:val="00A2617C"/>
    <w:rsid w:val="00A27AF0"/>
    <w:rsid w:val="00A30A8F"/>
    <w:rsid w:val="00A31A2A"/>
    <w:rsid w:val="00A326E5"/>
    <w:rsid w:val="00A379D1"/>
    <w:rsid w:val="00A42615"/>
    <w:rsid w:val="00A426D3"/>
    <w:rsid w:val="00A527AB"/>
    <w:rsid w:val="00A52A12"/>
    <w:rsid w:val="00A56B02"/>
    <w:rsid w:val="00A6162A"/>
    <w:rsid w:val="00A6201F"/>
    <w:rsid w:val="00A62B5B"/>
    <w:rsid w:val="00A62DEB"/>
    <w:rsid w:val="00A6332B"/>
    <w:rsid w:val="00A64AED"/>
    <w:rsid w:val="00A669B2"/>
    <w:rsid w:val="00A67965"/>
    <w:rsid w:val="00A67D42"/>
    <w:rsid w:val="00A70AD1"/>
    <w:rsid w:val="00A70DDC"/>
    <w:rsid w:val="00A720EB"/>
    <w:rsid w:val="00A74B3D"/>
    <w:rsid w:val="00A77E29"/>
    <w:rsid w:val="00A80C62"/>
    <w:rsid w:val="00A81472"/>
    <w:rsid w:val="00A814C7"/>
    <w:rsid w:val="00A8384C"/>
    <w:rsid w:val="00A83BB9"/>
    <w:rsid w:val="00A83F21"/>
    <w:rsid w:val="00A862E3"/>
    <w:rsid w:val="00A86CE1"/>
    <w:rsid w:val="00A92259"/>
    <w:rsid w:val="00A9484C"/>
    <w:rsid w:val="00A94BDF"/>
    <w:rsid w:val="00A95D02"/>
    <w:rsid w:val="00A95F35"/>
    <w:rsid w:val="00A96C84"/>
    <w:rsid w:val="00AA2E68"/>
    <w:rsid w:val="00AA3168"/>
    <w:rsid w:val="00AA547E"/>
    <w:rsid w:val="00AA5E46"/>
    <w:rsid w:val="00AA6748"/>
    <w:rsid w:val="00AA741F"/>
    <w:rsid w:val="00AB2F72"/>
    <w:rsid w:val="00AB4D29"/>
    <w:rsid w:val="00AB586F"/>
    <w:rsid w:val="00AB5C71"/>
    <w:rsid w:val="00AB601A"/>
    <w:rsid w:val="00AB6513"/>
    <w:rsid w:val="00AC0536"/>
    <w:rsid w:val="00AC1154"/>
    <w:rsid w:val="00AC3004"/>
    <w:rsid w:val="00AC3723"/>
    <w:rsid w:val="00AC61A4"/>
    <w:rsid w:val="00AC6911"/>
    <w:rsid w:val="00AC71C3"/>
    <w:rsid w:val="00AC71F6"/>
    <w:rsid w:val="00AD22BC"/>
    <w:rsid w:val="00AD255E"/>
    <w:rsid w:val="00AE0076"/>
    <w:rsid w:val="00AE07D7"/>
    <w:rsid w:val="00AE69A4"/>
    <w:rsid w:val="00AF2231"/>
    <w:rsid w:val="00AF2D7C"/>
    <w:rsid w:val="00AF549B"/>
    <w:rsid w:val="00AF54ED"/>
    <w:rsid w:val="00B008B9"/>
    <w:rsid w:val="00B00CFE"/>
    <w:rsid w:val="00B05938"/>
    <w:rsid w:val="00B07A59"/>
    <w:rsid w:val="00B1028B"/>
    <w:rsid w:val="00B16551"/>
    <w:rsid w:val="00B17B5B"/>
    <w:rsid w:val="00B24654"/>
    <w:rsid w:val="00B24B03"/>
    <w:rsid w:val="00B30161"/>
    <w:rsid w:val="00B30362"/>
    <w:rsid w:val="00B31281"/>
    <w:rsid w:val="00B31642"/>
    <w:rsid w:val="00B32D98"/>
    <w:rsid w:val="00B36594"/>
    <w:rsid w:val="00B3714D"/>
    <w:rsid w:val="00B401C8"/>
    <w:rsid w:val="00B41A82"/>
    <w:rsid w:val="00B4222D"/>
    <w:rsid w:val="00B42AB9"/>
    <w:rsid w:val="00B42D8F"/>
    <w:rsid w:val="00B42E23"/>
    <w:rsid w:val="00B43B9A"/>
    <w:rsid w:val="00B44E87"/>
    <w:rsid w:val="00B45179"/>
    <w:rsid w:val="00B452EA"/>
    <w:rsid w:val="00B472C8"/>
    <w:rsid w:val="00B51010"/>
    <w:rsid w:val="00B53384"/>
    <w:rsid w:val="00B53D57"/>
    <w:rsid w:val="00B5481E"/>
    <w:rsid w:val="00B55448"/>
    <w:rsid w:val="00B57B26"/>
    <w:rsid w:val="00B609B9"/>
    <w:rsid w:val="00B63C67"/>
    <w:rsid w:val="00B6465A"/>
    <w:rsid w:val="00B64976"/>
    <w:rsid w:val="00B64F79"/>
    <w:rsid w:val="00B6550C"/>
    <w:rsid w:val="00B66616"/>
    <w:rsid w:val="00B67142"/>
    <w:rsid w:val="00B672CA"/>
    <w:rsid w:val="00B718DC"/>
    <w:rsid w:val="00B7319A"/>
    <w:rsid w:val="00B7465E"/>
    <w:rsid w:val="00B809F2"/>
    <w:rsid w:val="00B81EA2"/>
    <w:rsid w:val="00B822F8"/>
    <w:rsid w:val="00B82D29"/>
    <w:rsid w:val="00B82F64"/>
    <w:rsid w:val="00B90B51"/>
    <w:rsid w:val="00B90C69"/>
    <w:rsid w:val="00B94574"/>
    <w:rsid w:val="00B94CCE"/>
    <w:rsid w:val="00B95C76"/>
    <w:rsid w:val="00B96F15"/>
    <w:rsid w:val="00BA0B8C"/>
    <w:rsid w:val="00BA4C66"/>
    <w:rsid w:val="00BB0BBD"/>
    <w:rsid w:val="00BB18AE"/>
    <w:rsid w:val="00BB1D1D"/>
    <w:rsid w:val="00BB2AAA"/>
    <w:rsid w:val="00BB2C68"/>
    <w:rsid w:val="00BB6B7F"/>
    <w:rsid w:val="00BB7099"/>
    <w:rsid w:val="00BC1498"/>
    <w:rsid w:val="00BC1B44"/>
    <w:rsid w:val="00BC1DE9"/>
    <w:rsid w:val="00BC2B18"/>
    <w:rsid w:val="00BC2E3E"/>
    <w:rsid w:val="00BC3223"/>
    <w:rsid w:val="00BC4F7A"/>
    <w:rsid w:val="00BC5747"/>
    <w:rsid w:val="00BC61EC"/>
    <w:rsid w:val="00BC6A8B"/>
    <w:rsid w:val="00BC6D21"/>
    <w:rsid w:val="00BD1AAF"/>
    <w:rsid w:val="00BD1E1F"/>
    <w:rsid w:val="00BD26E0"/>
    <w:rsid w:val="00BD4817"/>
    <w:rsid w:val="00BD717E"/>
    <w:rsid w:val="00BE1883"/>
    <w:rsid w:val="00BE18A2"/>
    <w:rsid w:val="00BE4C9E"/>
    <w:rsid w:val="00BE4E5E"/>
    <w:rsid w:val="00BE5FD8"/>
    <w:rsid w:val="00BE6826"/>
    <w:rsid w:val="00BF084A"/>
    <w:rsid w:val="00BF2911"/>
    <w:rsid w:val="00BF3C50"/>
    <w:rsid w:val="00BF59F2"/>
    <w:rsid w:val="00BF62EB"/>
    <w:rsid w:val="00BF7046"/>
    <w:rsid w:val="00BF7B82"/>
    <w:rsid w:val="00C00B2E"/>
    <w:rsid w:val="00C03063"/>
    <w:rsid w:val="00C03F49"/>
    <w:rsid w:val="00C052BD"/>
    <w:rsid w:val="00C07E48"/>
    <w:rsid w:val="00C11196"/>
    <w:rsid w:val="00C13DCE"/>
    <w:rsid w:val="00C15604"/>
    <w:rsid w:val="00C22456"/>
    <w:rsid w:val="00C320A0"/>
    <w:rsid w:val="00C3249D"/>
    <w:rsid w:val="00C32E86"/>
    <w:rsid w:val="00C36A07"/>
    <w:rsid w:val="00C375FE"/>
    <w:rsid w:val="00C401FF"/>
    <w:rsid w:val="00C406C5"/>
    <w:rsid w:val="00C4221B"/>
    <w:rsid w:val="00C47D00"/>
    <w:rsid w:val="00C5065B"/>
    <w:rsid w:val="00C548C2"/>
    <w:rsid w:val="00C62923"/>
    <w:rsid w:val="00C63098"/>
    <w:rsid w:val="00C635BC"/>
    <w:rsid w:val="00C663A5"/>
    <w:rsid w:val="00C70887"/>
    <w:rsid w:val="00C72353"/>
    <w:rsid w:val="00C754E6"/>
    <w:rsid w:val="00C761FE"/>
    <w:rsid w:val="00C7720A"/>
    <w:rsid w:val="00C806B5"/>
    <w:rsid w:val="00C81FC9"/>
    <w:rsid w:val="00C866D5"/>
    <w:rsid w:val="00C9074A"/>
    <w:rsid w:val="00C917E3"/>
    <w:rsid w:val="00C91CC8"/>
    <w:rsid w:val="00C94681"/>
    <w:rsid w:val="00C97BEB"/>
    <w:rsid w:val="00CA0560"/>
    <w:rsid w:val="00CA5E26"/>
    <w:rsid w:val="00CA5E75"/>
    <w:rsid w:val="00CB2811"/>
    <w:rsid w:val="00CB419F"/>
    <w:rsid w:val="00CB5A57"/>
    <w:rsid w:val="00CB7312"/>
    <w:rsid w:val="00CC23B9"/>
    <w:rsid w:val="00CC2EA5"/>
    <w:rsid w:val="00CC31FD"/>
    <w:rsid w:val="00CC38FB"/>
    <w:rsid w:val="00CC3C32"/>
    <w:rsid w:val="00CC6EF7"/>
    <w:rsid w:val="00CD021C"/>
    <w:rsid w:val="00CD0345"/>
    <w:rsid w:val="00CD07BC"/>
    <w:rsid w:val="00CD2A97"/>
    <w:rsid w:val="00CD46E3"/>
    <w:rsid w:val="00CD4873"/>
    <w:rsid w:val="00CD5415"/>
    <w:rsid w:val="00CD559B"/>
    <w:rsid w:val="00CE0D03"/>
    <w:rsid w:val="00CE264C"/>
    <w:rsid w:val="00CE2DBD"/>
    <w:rsid w:val="00CE4CFA"/>
    <w:rsid w:val="00CE7B6C"/>
    <w:rsid w:val="00CE7C4A"/>
    <w:rsid w:val="00CF04DB"/>
    <w:rsid w:val="00CF1AF5"/>
    <w:rsid w:val="00CF1BB1"/>
    <w:rsid w:val="00CF5A57"/>
    <w:rsid w:val="00CF5BBB"/>
    <w:rsid w:val="00CF5BBC"/>
    <w:rsid w:val="00CF5F7F"/>
    <w:rsid w:val="00D00CE4"/>
    <w:rsid w:val="00D01DFD"/>
    <w:rsid w:val="00D04753"/>
    <w:rsid w:val="00D06EA2"/>
    <w:rsid w:val="00D11544"/>
    <w:rsid w:val="00D1206F"/>
    <w:rsid w:val="00D166DB"/>
    <w:rsid w:val="00D17B76"/>
    <w:rsid w:val="00D2453B"/>
    <w:rsid w:val="00D2456D"/>
    <w:rsid w:val="00D25414"/>
    <w:rsid w:val="00D26CBD"/>
    <w:rsid w:val="00D27428"/>
    <w:rsid w:val="00D30B6B"/>
    <w:rsid w:val="00D32DA1"/>
    <w:rsid w:val="00D34AA6"/>
    <w:rsid w:val="00D35708"/>
    <w:rsid w:val="00D35B72"/>
    <w:rsid w:val="00D35BC0"/>
    <w:rsid w:val="00D4255B"/>
    <w:rsid w:val="00D42F60"/>
    <w:rsid w:val="00D43A2D"/>
    <w:rsid w:val="00D448EF"/>
    <w:rsid w:val="00D45C33"/>
    <w:rsid w:val="00D4715D"/>
    <w:rsid w:val="00D50AD7"/>
    <w:rsid w:val="00D5222D"/>
    <w:rsid w:val="00D5243B"/>
    <w:rsid w:val="00D5544D"/>
    <w:rsid w:val="00D567B8"/>
    <w:rsid w:val="00D60923"/>
    <w:rsid w:val="00D63554"/>
    <w:rsid w:val="00D63FA6"/>
    <w:rsid w:val="00D66A23"/>
    <w:rsid w:val="00D6724D"/>
    <w:rsid w:val="00D67B73"/>
    <w:rsid w:val="00D704A4"/>
    <w:rsid w:val="00D71986"/>
    <w:rsid w:val="00D71FE2"/>
    <w:rsid w:val="00D72976"/>
    <w:rsid w:val="00D73383"/>
    <w:rsid w:val="00D73721"/>
    <w:rsid w:val="00D73738"/>
    <w:rsid w:val="00D74400"/>
    <w:rsid w:val="00D762E0"/>
    <w:rsid w:val="00D808AF"/>
    <w:rsid w:val="00D81A64"/>
    <w:rsid w:val="00D84251"/>
    <w:rsid w:val="00D8544D"/>
    <w:rsid w:val="00D859A6"/>
    <w:rsid w:val="00D8662C"/>
    <w:rsid w:val="00D86A44"/>
    <w:rsid w:val="00D87FFC"/>
    <w:rsid w:val="00D90217"/>
    <w:rsid w:val="00D90C5D"/>
    <w:rsid w:val="00D91BA1"/>
    <w:rsid w:val="00D92410"/>
    <w:rsid w:val="00D96497"/>
    <w:rsid w:val="00D9656D"/>
    <w:rsid w:val="00D96F1D"/>
    <w:rsid w:val="00DA037A"/>
    <w:rsid w:val="00DA0B46"/>
    <w:rsid w:val="00DA0BE1"/>
    <w:rsid w:val="00DA3C45"/>
    <w:rsid w:val="00DA4094"/>
    <w:rsid w:val="00DA49A0"/>
    <w:rsid w:val="00DA6EB3"/>
    <w:rsid w:val="00DA71CE"/>
    <w:rsid w:val="00DB00C7"/>
    <w:rsid w:val="00DB2ED2"/>
    <w:rsid w:val="00DB3C1C"/>
    <w:rsid w:val="00DB686B"/>
    <w:rsid w:val="00DC530A"/>
    <w:rsid w:val="00DC5645"/>
    <w:rsid w:val="00DC5F93"/>
    <w:rsid w:val="00DC6BE5"/>
    <w:rsid w:val="00DD0255"/>
    <w:rsid w:val="00DD0936"/>
    <w:rsid w:val="00DD1B9E"/>
    <w:rsid w:val="00DD4154"/>
    <w:rsid w:val="00DD5DA6"/>
    <w:rsid w:val="00DE07A4"/>
    <w:rsid w:val="00DE09F0"/>
    <w:rsid w:val="00DE23B1"/>
    <w:rsid w:val="00DE27F3"/>
    <w:rsid w:val="00DF0159"/>
    <w:rsid w:val="00DF2DCA"/>
    <w:rsid w:val="00DF4490"/>
    <w:rsid w:val="00DF7027"/>
    <w:rsid w:val="00E01BBE"/>
    <w:rsid w:val="00E042D3"/>
    <w:rsid w:val="00E04558"/>
    <w:rsid w:val="00E04791"/>
    <w:rsid w:val="00E06F4F"/>
    <w:rsid w:val="00E111B8"/>
    <w:rsid w:val="00E1268E"/>
    <w:rsid w:val="00E16CEC"/>
    <w:rsid w:val="00E16E23"/>
    <w:rsid w:val="00E16EA0"/>
    <w:rsid w:val="00E17E91"/>
    <w:rsid w:val="00E17EEB"/>
    <w:rsid w:val="00E21495"/>
    <w:rsid w:val="00E216DE"/>
    <w:rsid w:val="00E223F2"/>
    <w:rsid w:val="00E249CC"/>
    <w:rsid w:val="00E255FF"/>
    <w:rsid w:val="00E256FE"/>
    <w:rsid w:val="00E27530"/>
    <w:rsid w:val="00E31442"/>
    <w:rsid w:val="00E31C58"/>
    <w:rsid w:val="00E32366"/>
    <w:rsid w:val="00E34E63"/>
    <w:rsid w:val="00E37257"/>
    <w:rsid w:val="00E40D18"/>
    <w:rsid w:val="00E434C1"/>
    <w:rsid w:val="00E44923"/>
    <w:rsid w:val="00E453DB"/>
    <w:rsid w:val="00E4699F"/>
    <w:rsid w:val="00E5029C"/>
    <w:rsid w:val="00E508EA"/>
    <w:rsid w:val="00E51AB4"/>
    <w:rsid w:val="00E544B6"/>
    <w:rsid w:val="00E548C6"/>
    <w:rsid w:val="00E5674E"/>
    <w:rsid w:val="00E56D0B"/>
    <w:rsid w:val="00E6125B"/>
    <w:rsid w:val="00E62E89"/>
    <w:rsid w:val="00E6374B"/>
    <w:rsid w:val="00E6412E"/>
    <w:rsid w:val="00E65D6C"/>
    <w:rsid w:val="00E65E52"/>
    <w:rsid w:val="00E674CE"/>
    <w:rsid w:val="00E713AF"/>
    <w:rsid w:val="00E7578D"/>
    <w:rsid w:val="00E81021"/>
    <w:rsid w:val="00E82B20"/>
    <w:rsid w:val="00E8318D"/>
    <w:rsid w:val="00E84B07"/>
    <w:rsid w:val="00E84B1A"/>
    <w:rsid w:val="00E8502F"/>
    <w:rsid w:val="00E86016"/>
    <w:rsid w:val="00E86F61"/>
    <w:rsid w:val="00E91083"/>
    <w:rsid w:val="00E9111E"/>
    <w:rsid w:val="00E92B2E"/>
    <w:rsid w:val="00E92D5F"/>
    <w:rsid w:val="00E94163"/>
    <w:rsid w:val="00E94BE9"/>
    <w:rsid w:val="00E97BF1"/>
    <w:rsid w:val="00EA025A"/>
    <w:rsid w:val="00EA061A"/>
    <w:rsid w:val="00EA1412"/>
    <w:rsid w:val="00EA1F4E"/>
    <w:rsid w:val="00EA3A7A"/>
    <w:rsid w:val="00EA4094"/>
    <w:rsid w:val="00EA6BB6"/>
    <w:rsid w:val="00EB0030"/>
    <w:rsid w:val="00EB3836"/>
    <w:rsid w:val="00EB64A5"/>
    <w:rsid w:val="00EB657C"/>
    <w:rsid w:val="00EC2C5D"/>
    <w:rsid w:val="00EC357B"/>
    <w:rsid w:val="00EC4FBD"/>
    <w:rsid w:val="00EC5443"/>
    <w:rsid w:val="00EC5E5B"/>
    <w:rsid w:val="00EC6423"/>
    <w:rsid w:val="00EC7931"/>
    <w:rsid w:val="00ED1767"/>
    <w:rsid w:val="00ED1921"/>
    <w:rsid w:val="00EE0587"/>
    <w:rsid w:val="00EE1339"/>
    <w:rsid w:val="00EE2D7D"/>
    <w:rsid w:val="00EE384A"/>
    <w:rsid w:val="00EE4CB4"/>
    <w:rsid w:val="00EE571A"/>
    <w:rsid w:val="00EE5C78"/>
    <w:rsid w:val="00EE73D3"/>
    <w:rsid w:val="00EE7E04"/>
    <w:rsid w:val="00EF2F98"/>
    <w:rsid w:val="00EF4092"/>
    <w:rsid w:val="00EF4AEA"/>
    <w:rsid w:val="00EF57E1"/>
    <w:rsid w:val="00EF5E87"/>
    <w:rsid w:val="00EF6416"/>
    <w:rsid w:val="00EF74D0"/>
    <w:rsid w:val="00F01A8B"/>
    <w:rsid w:val="00F02734"/>
    <w:rsid w:val="00F03F55"/>
    <w:rsid w:val="00F0539D"/>
    <w:rsid w:val="00F07FA0"/>
    <w:rsid w:val="00F10619"/>
    <w:rsid w:val="00F10ECA"/>
    <w:rsid w:val="00F123E3"/>
    <w:rsid w:val="00F136E7"/>
    <w:rsid w:val="00F22C45"/>
    <w:rsid w:val="00F23248"/>
    <w:rsid w:val="00F23E2B"/>
    <w:rsid w:val="00F24377"/>
    <w:rsid w:val="00F25A61"/>
    <w:rsid w:val="00F2629F"/>
    <w:rsid w:val="00F27846"/>
    <w:rsid w:val="00F33276"/>
    <w:rsid w:val="00F348FB"/>
    <w:rsid w:val="00F36245"/>
    <w:rsid w:val="00F37316"/>
    <w:rsid w:val="00F42497"/>
    <w:rsid w:val="00F44967"/>
    <w:rsid w:val="00F44F61"/>
    <w:rsid w:val="00F45E0B"/>
    <w:rsid w:val="00F464D1"/>
    <w:rsid w:val="00F46A79"/>
    <w:rsid w:val="00F47F2C"/>
    <w:rsid w:val="00F50AAC"/>
    <w:rsid w:val="00F51A54"/>
    <w:rsid w:val="00F52CD1"/>
    <w:rsid w:val="00F54367"/>
    <w:rsid w:val="00F54FD4"/>
    <w:rsid w:val="00F553E2"/>
    <w:rsid w:val="00F560BE"/>
    <w:rsid w:val="00F574AE"/>
    <w:rsid w:val="00F63A4E"/>
    <w:rsid w:val="00F63F13"/>
    <w:rsid w:val="00F6660B"/>
    <w:rsid w:val="00F66B9E"/>
    <w:rsid w:val="00F70D01"/>
    <w:rsid w:val="00F73A8C"/>
    <w:rsid w:val="00F76177"/>
    <w:rsid w:val="00F829D0"/>
    <w:rsid w:val="00F82B7D"/>
    <w:rsid w:val="00F82DE9"/>
    <w:rsid w:val="00F82F07"/>
    <w:rsid w:val="00F830A9"/>
    <w:rsid w:val="00F849AF"/>
    <w:rsid w:val="00F868FA"/>
    <w:rsid w:val="00F87FB6"/>
    <w:rsid w:val="00F948C4"/>
    <w:rsid w:val="00F95849"/>
    <w:rsid w:val="00F97C7F"/>
    <w:rsid w:val="00FA0CA2"/>
    <w:rsid w:val="00FA2206"/>
    <w:rsid w:val="00FA4FAF"/>
    <w:rsid w:val="00FA5885"/>
    <w:rsid w:val="00FA765D"/>
    <w:rsid w:val="00FA7DF6"/>
    <w:rsid w:val="00FB1574"/>
    <w:rsid w:val="00FB21E6"/>
    <w:rsid w:val="00FB69C1"/>
    <w:rsid w:val="00FC15E2"/>
    <w:rsid w:val="00FC1DE8"/>
    <w:rsid w:val="00FC22AD"/>
    <w:rsid w:val="00FC2CC3"/>
    <w:rsid w:val="00FC4184"/>
    <w:rsid w:val="00FC4A0F"/>
    <w:rsid w:val="00FC50AB"/>
    <w:rsid w:val="00FC77A5"/>
    <w:rsid w:val="00FD0FB1"/>
    <w:rsid w:val="00FD278B"/>
    <w:rsid w:val="00FD30DD"/>
    <w:rsid w:val="00FD3DC3"/>
    <w:rsid w:val="00FE023D"/>
    <w:rsid w:val="00FE27D7"/>
    <w:rsid w:val="00FE3D9A"/>
    <w:rsid w:val="00FF1958"/>
    <w:rsid w:val="00FF1EEB"/>
    <w:rsid w:val="00FF50D3"/>
    <w:rsid w:val="00FF6426"/>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22BF60"/>
  <w15:docId w15:val="{9EECA695-4AA4-418D-9974-37152B3A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45A9"/>
  </w:style>
  <w:style w:type="character" w:customStyle="1" w:styleId="a4">
    <w:name w:val="日付 (文字)"/>
    <w:basedOn w:val="a0"/>
    <w:link w:val="a3"/>
    <w:uiPriority w:val="99"/>
    <w:semiHidden/>
    <w:rsid w:val="009245A9"/>
  </w:style>
  <w:style w:type="paragraph" w:styleId="a5">
    <w:name w:val="Note Heading"/>
    <w:basedOn w:val="a"/>
    <w:next w:val="a"/>
    <w:link w:val="a6"/>
    <w:uiPriority w:val="99"/>
    <w:unhideWhenUsed/>
    <w:rsid w:val="005F2FE8"/>
    <w:pPr>
      <w:jc w:val="center"/>
    </w:pPr>
  </w:style>
  <w:style w:type="character" w:customStyle="1" w:styleId="a6">
    <w:name w:val="記 (文字)"/>
    <w:basedOn w:val="a0"/>
    <w:link w:val="a5"/>
    <w:uiPriority w:val="99"/>
    <w:rsid w:val="005F2FE8"/>
  </w:style>
  <w:style w:type="paragraph" w:styleId="a7">
    <w:name w:val="Closing"/>
    <w:basedOn w:val="a"/>
    <w:link w:val="a8"/>
    <w:uiPriority w:val="99"/>
    <w:unhideWhenUsed/>
    <w:rsid w:val="005F2FE8"/>
    <w:pPr>
      <w:jc w:val="right"/>
    </w:pPr>
  </w:style>
  <w:style w:type="character" w:customStyle="1" w:styleId="a8">
    <w:name w:val="結語 (文字)"/>
    <w:basedOn w:val="a0"/>
    <w:link w:val="a7"/>
    <w:uiPriority w:val="99"/>
    <w:rsid w:val="005F2FE8"/>
  </w:style>
  <w:style w:type="paragraph" w:styleId="a9">
    <w:name w:val="header"/>
    <w:basedOn w:val="a"/>
    <w:link w:val="aa"/>
    <w:uiPriority w:val="99"/>
    <w:unhideWhenUsed/>
    <w:rsid w:val="00A720EB"/>
    <w:pPr>
      <w:tabs>
        <w:tab w:val="center" w:pos="4252"/>
        <w:tab w:val="right" w:pos="8504"/>
      </w:tabs>
      <w:snapToGrid w:val="0"/>
    </w:pPr>
  </w:style>
  <w:style w:type="character" w:customStyle="1" w:styleId="aa">
    <w:name w:val="ヘッダー (文字)"/>
    <w:basedOn w:val="a0"/>
    <w:link w:val="a9"/>
    <w:uiPriority w:val="99"/>
    <w:rsid w:val="00A720EB"/>
  </w:style>
  <w:style w:type="paragraph" w:styleId="ab">
    <w:name w:val="footer"/>
    <w:basedOn w:val="a"/>
    <w:link w:val="ac"/>
    <w:uiPriority w:val="99"/>
    <w:unhideWhenUsed/>
    <w:rsid w:val="00A720EB"/>
    <w:pPr>
      <w:tabs>
        <w:tab w:val="center" w:pos="4252"/>
        <w:tab w:val="right" w:pos="8504"/>
      </w:tabs>
      <w:snapToGrid w:val="0"/>
    </w:pPr>
  </w:style>
  <w:style w:type="character" w:customStyle="1" w:styleId="ac">
    <w:name w:val="フッター (文字)"/>
    <w:basedOn w:val="a0"/>
    <w:link w:val="ab"/>
    <w:uiPriority w:val="99"/>
    <w:rsid w:val="00A720EB"/>
  </w:style>
  <w:style w:type="character" w:styleId="ad">
    <w:name w:val="Hyperlink"/>
    <w:basedOn w:val="a0"/>
    <w:uiPriority w:val="99"/>
    <w:unhideWhenUsed/>
    <w:rsid w:val="005A3AC1"/>
    <w:rPr>
      <w:color w:val="0000FF" w:themeColor="hyperlink"/>
      <w:u w:val="single"/>
    </w:rPr>
  </w:style>
  <w:style w:type="character" w:customStyle="1" w:styleId="1">
    <w:name w:val="未解決のメンション1"/>
    <w:basedOn w:val="a0"/>
    <w:uiPriority w:val="99"/>
    <w:semiHidden/>
    <w:unhideWhenUsed/>
    <w:rsid w:val="005A3AC1"/>
    <w:rPr>
      <w:color w:val="605E5C"/>
      <w:shd w:val="clear" w:color="auto" w:fill="E1DFDD"/>
    </w:rPr>
  </w:style>
  <w:style w:type="table" w:styleId="ae">
    <w:name w:val="Table Grid"/>
    <w:basedOn w:val="a1"/>
    <w:uiPriority w:val="59"/>
    <w:rsid w:val="00E0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56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EE3F-9B79-4284-9BEE-928BDD08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dc:creator>
  <cp:lastModifiedBy>S 見村</cp:lastModifiedBy>
  <cp:revision>6</cp:revision>
  <cp:lastPrinted>2022-02-06T04:48:00Z</cp:lastPrinted>
  <dcterms:created xsi:type="dcterms:W3CDTF">2025-02-18T09:03:00Z</dcterms:created>
  <dcterms:modified xsi:type="dcterms:W3CDTF">2025-02-19T03:57:00Z</dcterms:modified>
</cp:coreProperties>
</file>